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6675" w14:textId="1B715F89" w:rsidR="009137D6" w:rsidRPr="003F7478" w:rsidRDefault="002E143B" w:rsidP="009137D6">
      <w:pPr>
        <w:spacing w:line="360" w:lineRule="auto"/>
        <w:ind w:right="-613"/>
        <w:rPr>
          <w:rFonts w:ascii="Trebuchet MS" w:hAnsi="Trebuchet MS"/>
          <w:color w:val="FF0000"/>
          <w:sz w:val="24"/>
        </w:rPr>
      </w:pPr>
      <w:r w:rsidRPr="00213232">
        <w:rPr>
          <w:noProof/>
          <w:lang w:eastAsia="en-GB"/>
        </w:rPr>
        <mc:AlternateContent>
          <mc:Choice Requires="wps">
            <w:drawing>
              <wp:anchor distT="0" distB="0" distL="114300" distR="114300" simplePos="0" relativeHeight="251634688" behindDoc="0" locked="0" layoutInCell="1" allowOverlap="1" wp14:anchorId="700C3FEF" wp14:editId="7162EDC7">
                <wp:simplePos x="0" y="0"/>
                <wp:positionH relativeFrom="column">
                  <wp:posOffset>-180975</wp:posOffset>
                </wp:positionH>
                <wp:positionV relativeFrom="page">
                  <wp:posOffset>390525</wp:posOffset>
                </wp:positionV>
                <wp:extent cx="6457950" cy="598170"/>
                <wp:effectExtent l="0" t="0" r="0" b="0"/>
                <wp:wrapNone/>
                <wp:docPr id="2" name="Title"/>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57950" cy="598170"/>
                        </a:xfrm>
                        <a:prstGeom prst="rect">
                          <a:avLst/>
                        </a:prstGeom>
                      </wps:spPr>
                      <wps:txbx>
                        <w:txbxContent>
                          <w:p w14:paraId="6C9E9AFE" w14:textId="0AA5E8A5" w:rsidR="00414C26" w:rsidRPr="009137D6" w:rsidRDefault="00AF6665"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Which Source of Capital?</w:t>
                            </w:r>
                            <w:r w:rsidR="003F7478">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(Solution)</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C3FEF" id="Title" o:spid="_x0000_s1026" style="position:absolute;margin-left:-14.25pt;margin-top:30.75pt;width:508.5pt;height:47.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" filled="f" stroked="f">
                <o:lock v:ext="edit" grouping="t"/>
                <v:textbox>
                  <w:txbxContent>
                    <w:p w14:paraId="6C9E9AFE" w14:textId="0AA5E8A5" w:rsidR="00414C26" w:rsidRPr="009137D6" w:rsidRDefault="00AF6665"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Which Source of Capital?</w:t>
                      </w:r>
                      <w:r w:rsidR="003F7478">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(Solution)</w:t>
                      </w:r>
                    </w:p>
                  </w:txbxContent>
                </v:textbox>
                <w10:wrap anchory="page"/>
              </v:rect>
            </w:pict>
          </mc:Fallback>
        </mc:AlternateContent>
      </w:r>
      <w:r w:rsidR="004B10DB" w:rsidRPr="00213232">
        <w:rPr>
          <w:rFonts w:ascii="Trebuchet MS" w:hAnsi="Trebuchet MS"/>
          <w:noProof/>
          <w:color w:val="4472C4" w:themeColor="accent1"/>
          <w:sz w:val="24"/>
          <w:lang w:eastAsia="en-GB"/>
        </w:rPr>
        <mc:AlternateContent>
          <mc:Choice Requires="wps">
            <w:drawing>
              <wp:anchor distT="0" distB="0" distL="114300" distR="114300" simplePos="0" relativeHeight="251640832" behindDoc="0" locked="0" layoutInCell="1" allowOverlap="1" wp14:anchorId="40439E77" wp14:editId="32070C86">
                <wp:simplePos x="0" y="0"/>
                <wp:positionH relativeFrom="column">
                  <wp:posOffset>3420745</wp:posOffset>
                </wp:positionH>
                <wp:positionV relativeFrom="page">
                  <wp:posOffset>234315</wp:posOffset>
                </wp:positionV>
                <wp:extent cx="2700000" cy="259200"/>
                <wp:effectExtent l="0" t="0" r="5715" b="7620"/>
                <wp:wrapNone/>
                <wp:docPr id="307" name="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59200"/>
                        </a:xfrm>
                        <a:prstGeom prst="rect">
                          <a:avLst/>
                        </a:prstGeom>
                        <a:solidFill>
                          <a:srgbClr val="FFFFFF"/>
                        </a:solidFill>
                        <a:ln w="9525">
                          <a:noFill/>
                          <a:miter lim="800000"/>
                          <a:headEnd/>
                          <a:tailEnd/>
                        </a:ln>
                      </wps:spPr>
                      <wps:txbx>
                        <w:txbxContent>
                          <w:p w14:paraId="52DE06C3" w14:textId="77777777" w:rsidR="00414C26" w:rsidRPr="00621323" w:rsidRDefault="00414C26">
                            <w:pPr>
                              <w:rPr>
                                <w:color w:val="002060"/>
                                <w:sz w:val="24"/>
                              </w:rPr>
                            </w:pPr>
                            <w:r w:rsidRPr="00621323">
                              <w:rPr>
                                <w:color w:val="002060"/>
                                <w:sz w:val="24"/>
                              </w:rPr>
                              <w:t xml:space="preserve">NAME: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39E77" id="_x0000_t202" coordsize="21600,21600" o:spt="202" path="m,l,21600r21600,l21600,xe">
                <v:stroke joinstyle="miter"/>
                <v:path gradientshapeok="t" o:connecttype="rect"/>
              </v:shapetype>
              <v:shape id="Name Box" o:spid="_x0000_s1027" type="#_x0000_t202" style="position:absolute;margin-left:269.35pt;margin-top:18.45pt;width:212.6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" stroked="f">
                <v:textbox>
                  <w:txbxContent>
                    <w:p w14:paraId="52DE06C3" w14:textId="77777777" w:rsidR="00414C26" w:rsidRPr="00621323" w:rsidRDefault="00414C26">
                      <w:pPr>
                        <w:rPr>
                          <w:color w:val="002060"/>
                          <w:sz w:val="24"/>
                        </w:rPr>
                      </w:pPr>
                      <w:r w:rsidRPr="00621323">
                        <w:rPr>
                          <w:color w:val="002060"/>
                          <w:sz w:val="24"/>
                        </w:rPr>
                        <w:t xml:space="preserve">NAME: </w:t>
                      </w:r>
                    </w:p>
                  </w:txbxContent>
                </v:textbox>
                <w10:wrap anchory="page"/>
              </v:shape>
            </w:pict>
          </mc:Fallback>
        </mc:AlternateContent>
      </w:r>
      <w:r w:rsidR="00AF6665">
        <w:rPr>
          <w:rFonts w:ascii="Trebuchet MS" w:hAnsi="Trebuchet MS"/>
          <w:color w:val="002060"/>
          <w:sz w:val="24"/>
        </w:rPr>
        <w:t>You’ve been asked to provide some financial advice to local people who are setting up</w:t>
      </w:r>
      <w:r w:rsidR="00F91DE9">
        <w:rPr>
          <w:rFonts w:ascii="Trebuchet MS" w:hAnsi="Trebuchet MS"/>
          <w:color w:val="002060"/>
          <w:sz w:val="24"/>
        </w:rPr>
        <w:t>, or have recently set up,</w:t>
      </w:r>
      <w:r w:rsidR="00AF6665">
        <w:rPr>
          <w:rFonts w:ascii="Trebuchet MS" w:hAnsi="Trebuchet MS"/>
          <w:color w:val="002060"/>
          <w:sz w:val="24"/>
        </w:rPr>
        <w:t xml:space="preserve"> their own business.  Each business owner has identified what their business needs to buy in the </w:t>
      </w:r>
      <w:r w:rsidR="009137D6">
        <w:rPr>
          <w:rFonts w:ascii="Trebuchet MS" w:hAnsi="Trebuchet MS"/>
          <w:color w:val="002060"/>
          <w:sz w:val="24"/>
        </w:rPr>
        <w:t xml:space="preserve">table below.  </w:t>
      </w:r>
      <w:r w:rsidR="00AF6665">
        <w:rPr>
          <w:rFonts w:ascii="Trebuchet MS" w:hAnsi="Trebuchet MS"/>
          <w:color w:val="002060"/>
          <w:sz w:val="24"/>
        </w:rPr>
        <w:t>However, t</w:t>
      </w:r>
      <w:r w:rsidR="009137D6">
        <w:rPr>
          <w:rFonts w:ascii="Trebuchet MS" w:hAnsi="Trebuchet MS"/>
          <w:color w:val="002060"/>
          <w:sz w:val="24"/>
        </w:rPr>
        <w:t xml:space="preserve">hey are not sure which </w:t>
      </w:r>
      <w:r w:rsidR="00AF6665">
        <w:rPr>
          <w:rFonts w:ascii="Trebuchet MS" w:hAnsi="Trebuchet MS"/>
          <w:color w:val="002060"/>
          <w:sz w:val="24"/>
        </w:rPr>
        <w:t>source of capital</w:t>
      </w:r>
      <w:r w:rsidR="009137D6">
        <w:rPr>
          <w:rFonts w:ascii="Trebuchet MS" w:hAnsi="Trebuchet MS"/>
          <w:color w:val="002060"/>
          <w:sz w:val="24"/>
        </w:rPr>
        <w:t xml:space="preserve"> would be the most appropriate </w:t>
      </w:r>
      <w:r w:rsidR="00AF6665">
        <w:rPr>
          <w:rFonts w:ascii="Trebuchet MS" w:hAnsi="Trebuchet MS"/>
          <w:color w:val="002060"/>
          <w:sz w:val="24"/>
        </w:rPr>
        <w:t>for them to use</w:t>
      </w:r>
      <w:r w:rsidR="009137D6">
        <w:rPr>
          <w:rFonts w:ascii="Trebuchet MS" w:hAnsi="Trebuchet MS"/>
          <w:color w:val="002060"/>
          <w:sz w:val="24"/>
        </w:rPr>
        <w:t>.</w:t>
      </w:r>
      <w:r w:rsidR="009137D6">
        <w:rPr>
          <w:rFonts w:ascii="Trebuchet MS" w:hAnsi="Trebuchet MS"/>
          <w:color w:val="002060"/>
          <w:sz w:val="24"/>
        </w:rPr>
        <w:br/>
      </w:r>
      <w:r w:rsidR="009137D6">
        <w:rPr>
          <w:rFonts w:ascii="Trebuchet MS" w:hAnsi="Trebuchet MS"/>
          <w:color w:val="002060"/>
          <w:sz w:val="24"/>
        </w:rPr>
        <w:br/>
      </w:r>
      <w:r w:rsidR="00F91DE9">
        <w:rPr>
          <w:rFonts w:ascii="Trebuchet MS" w:hAnsi="Trebuchet MS"/>
          <w:color w:val="002060"/>
          <w:sz w:val="24"/>
        </w:rPr>
        <w:t xml:space="preserve">Use the information provided to select the </w:t>
      </w:r>
      <w:r w:rsidR="00F91DE9" w:rsidRPr="00F91DE9">
        <w:rPr>
          <w:rFonts w:ascii="Trebuchet MS" w:hAnsi="Trebuchet MS"/>
          <w:b/>
          <w:i/>
          <w:color w:val="002060"/>
          <w:sz w:val="24"/>
        </w:rPr>
        <w:t>two</w:t>
      </w:r>
      <w:r w:rsidR="00F91DE9">
        <w:rPr>
          <w:rFonts w:ascii="Trebuchet MS" w:hAnsi="Trebuchet MS"/>
          <w:color w:val="002060"/>
          <w:sz w:val="24"/>
        </w:rPr>
        <w:t xml:space="preserve"> sources of capital that you think would be </w:t>
      </w:r>
      <w:r w:rsidR="00F91DE9" w:rsidRPr="00F91DE9">
        <w:rPr>
          <w:rFonts w:ascii="Trebuchet MS" w:hAnsi="Trebuchet MS"/>
          <w:b/>
          <w:i/>
          <w:color w:val="002060"/>
          <w:sz w:val="24"/>
        </w:rPr>
        <w:t>most appropriate</w:t>
      </w:r>
      <w:r w:rsidR="00F91DE9">
        <w:rPr>
          <w:rFonts w:ascii="Trebuchet MS" w:hAnsi="Trebuchet MS"/>
          <w:color w:val="002060"/>
          <w:sz w:val="24"/>
        </w:rPr>
        <w:t xml:space="preserve"> f</w:t>
      </w:r>
      <w:r w:rsidR="009137D6">
        <w:rPr>
          <w:rFonts w:ascii="Trebuchet MS" w:hAnsi="Trebuchet MS"/>
          <w:color w:val="002060"/>
          <w:sz w:val="24"/>
        </w:rPr>
        <w:t xml:space="preserve">or each </w:t>
      </w:r>
      <w:r w:rsidR="00AF6665">
        <w:rPr>
          <w:rFonts w:ascii="Trebuchet MS" w:hAnsi="Trebuchet MS"/>
          <w:color w:val="002060"/>
          <w:sz w:val="24"/>
        </w:rPr>
        <w:t>business</w:t>
      </w:r>
      <w:r w:rsidR="00F91DE9">
        <w:rPr>
          <w:rFonts w:ascii="Trebuchet MS" w:hAnsi="Trebuchet MS"/>
          <w:color w:val="002060"/>
          <w:sz w:val="24"/>
        </w:rPr>
        <w:t>.</w:t>
      </w:r>
      <w:r w:rsidR="00ED5397">
        <w:rPr>
          <w:rFonts w:ascii="Trebuchet MS" w:hAnsi="Trebuchet MS"/>
          <w:color w:val="002060"/>
          <w:sz w:val="24"/>
        </w:rPr>
        <w:t xml:space="preserve">  There may be more than two suitable sources, so you </w:t>
      </w:r>
      <w:r w:rsidR="004446D1">
        <w:rPr>
          <w:rFonts w:ascii="Trebuchet MS" w:hAnsi="Trebuchet MS"/>
          <w:color w:val="002060"/>
          <w:sz w:val="24"/>
        </w:rPr>
        <w:t>should</w:t>
      </w:r>
      <w:r w:rsidR="00ED5397">
        <w:rPr>
          <w:rFonts w:ascii="Trebuchet MS" w:hAnsi="Trebuchet MS"/>
          <w:color w:val="002060"/>
          <w:sz w:val="24"/>
        </w:rPr>
        <w:t xml:space="preserve"> justify your choices!</w:t>
      </w:r>
      <w:r w:rsidR="003F7478">
        <w:rPr>
          <w:rFonts w:ascii="Trebuchet MS" w:hAnsi="Trebuchet MS"/>
          <w:color w:val="002060"/>
          <w:sz w:val="24"/>
        </w:rPr>
        <w:t xml:space="preserve">  </w:t>
      </w:r>
      <w:r w:rsidR="00CF4F1C">
        <w:rPr>
          <w:rFonts w:ascii="Trebuchet MS" w:hAnsi="Trebuchet MS"/>
          <w:color w:val="002060"/>
          <w:sz w:val="24"/>
        </w:rPr>
        <w:t xml:space="preserve">Once you’ve done that, compare your answers with someone else to see whether you agree, and be prepared to explain your </w:t>
      </w:r>
      <w:r w:rsidR="00ED5397">
        <w:rPr>
          <w:rFonts w:ascii="Trebuchet MS" w:hAnsi="Trebuchet MS"/>
          <w:color w:val="002060"/>
          <w:sz w:val="24"/>
        </w:rPr>
        <w:t>thinking.</w:t>
      </w:r>
      <w:r w:rsidR="003F7478">
        <w:rPr>
          <w:rFonts w:ascii="Trebuchet MS" w:hAnsi="Trebuchet MS"/>
          <w:color w:val="002060"/>
          <w:sz w:val="24"/>
        </w:rPr>
        <w:br/>
      </w:r>
      <w:r w:rsidR="003F7478" w:rsidRPr="003F7478">
        <w:rPr>
          <w:rFonts w:ascii="Trebuchet MS" w:hAnsi="Trebuchet MS"/>
          <w:color w:val="FF0000"/>
          <w:sz w:val="24"/>
        </w:rPr>
        <w:t>NB: The solutions provided below are example choices – others may be suitable</w:t>
      </w: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C25B2E" w:rsidRPr="00AD721A" w14:paraId="02AAA683" w14:textId="77777777" w:rsidTr="00F63A48">
        <w:trPr>
          <w:cantSplit/>
          <w:trHeight w:val="243"/>
          <w:tblHeader/>
        </w:trPr>
        <w:tc>
          <w:tcPr>
            <w:tcW w:w="6081" w:type="dxa"/>
            <w:shd w:val="clear" w:color="auto" w:fill="002060"/>
            <w:tcMar>
              <w:top w:w="58" w:type="dxa"/>
              <w:left w:w="58" w:type="dxa"/>
              <w:bottom w:w="58" w:type="dxa"/>
              <w:right w:w="58" w:type="dxa"/>
            </w:tcMar>
            <w:vAlign w:val="center"/>
            <w:hideMark/>
          </w:tcPr>
          <w:p w14:paraId="2776BBCE" w14:textId="0D79434F" w:rsidR="00C25B2E" w:rsidRPr="00AD721A" w:rsidRDefault="00F63A48" w:rsidP="00CE5E9E">
            <w:pPr>
              <w:spacing w:after="0" w:line="240" w:lineRule="auto"/>
              <w:jc w:val="center"/>
              <w:rPr>
                <w:rFonts w:ascii="Trebuchet MS" w:hAnsi="Trebuchet MS"/>
                <w:b/>
                <w:color w:val="FFFFFF" w:themeColor="background1"/>
              </w:rPr>
            </w:pPr>
            <w:r>
              <w:rPr>
                <w:rFonts w:ascii="Trebuchet MS" w:hAnsi="Trebuchet MS"/>
                <w:b/>
                <w:color w:val="FFFFFF" w:themeColor="background1"/>
              </w:rPr>
              <w:t>Business</w:t>
            </w:r>
            <w:r w:rsidR="00F91DE9">
              <w:rPr>
                <w:rFonts w:ascii="Trebuchet MS" w:hAnsi="Trebuchet MS"/>
                <w:b/>
                <w:color w:val="FFFFFF" w:themeColor="background1"/>
              </w:rPr>
              <w:t xml:space="preserve"> 1</w:t>
            </w:r>
            <w:r>
              <w:rPr>
                <w:rFonts w:ascii="Trebuchet MS" w:hAnsi="Trebuchet MS"/>
                <w:b/>
                <w:color w:val="FFFFFF" w:themeColor="background1"/>
              </w:rPr>
              <w:t xml:space="preserve"> – Ann </w:t>
            </w:r>
            <w:proofErr w:type="spellStart"/>
            <w:r>
              <w:rPr>
                <w:rFonts w:ascii="Trebuchet MS" w:hAnsi="Trebuchet MS"/>
                <w:b/>
                <w:color w:val="FFFFFF" w:themeColor="background1"/>
              </w:rPr>
              <w:t>Chovie</w:t>
            </w:r>
            <w:proofErr w:type="spellEnd"/>
          </w:p>
        </w:tc>
        <w:tc>
          <w:tcPr>
            <w:tcW w:w="3303" w:type="dxa"/>
            <w:shd w:val="clear" w:color="auto" w:fill="002060"/>
            <w:tcMar>
              <w:top w:w="58" w:type="dxa"/>
              <w:left w:w="58" w:type="dxa"/>
              <w:bottom w:w="58" w:type="dxa"/>
              <w:right w:w="58" w:type="dxa"/>
            </w:tcMar>
            <w:vAlign w:val="center"/>
            <w:hideMark/>
          </w:tcPr>
          <w:p w14:paraId="273894A4" w14:textId="69DA6490" w:rsidR="00C25B2E" w:rsidRPr="00AD721A" w:rsidRDefault="00C25B2E" w:rsidP="00F10D6A">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r w:rsidR="004446D1">
              <w:rPr>
                <w:rFonts w:ascii="Trebuchet MS" w:hAnsi="Trebuchet MS"/>
                <w:b/>
                <w:color w:val="FFFFFF" w:themeColor="background1"/>
              </w:rPr>
              <w:t xml:space="preserve"> with </w:t>
            </w:r>
            <w:r w:rsidR="00F10D6A">
              <w:rPr>
                <w:rFonts w:ascii="Trebuchet MS" w:hAnsi="Trebuchet MS"/>
                <w:b/>
                <w:color w:val="FFFFFF" w:themeColor="background1"/>
              </w:rPr>
              <w:t>R</w:t>
            </w:r>
            <w:r w:rsidR="004446D1">
              <w:rPr>
                <w:rFonts w:ascii="Trebuchet MS" w:hAnsi="Trebuchet MS"/>
                <w:b/>
                <w:color w:val="FFFFFF" w:themeColor="background1"/>
              </w:rPr>
              <w:t>eason</w:t>
            </w:r>
          </w:p>
        </w:tc>
      </w:tr>
      <w:tr w:rsidR="00F91DE9" w:rsidRPr="00AD721A" w14:paraId="14B57FC4" w14:textId="77777777" w:rsidTr="004446D1">
        <w:trPr>
          <w:trHeight w:val="1417"/>
        </w:trPr>
        <w:tc>
          <w:tcPr>
            <w:tcW w:w="6081" w:type="dxa"/>
            <w:vMerge w:val="restart"/>
            <w:tcMar>
              <w:top w:w="58" w:type="dxa"/>
              <w:left w:w="58" w:type="dxa"/>
              <w:bottom w:w="58" w:type="dxa"/>
              <w:right w:w="58" w:type="dxa"/>
            </w:tcMar>
            <w:vAlign w:val="center"/>
            <w:hideMark/>
          </w:tcPr>
          <w:p w14:paraId="67C2A802" w14:textId="1A73F663" w:rsidR="00F91DE9" w:rsidRPr="00540E3C" w:rsidRDefault="00F91DE9" w:rsidP="004446D1">
            <w:pPr>
              <w:widowControl w:val="0"/>
              <w:spacing w:after="0" w:line="333" w:lineRule="auto"/>
              <w:rPr>
                <w:rFonts w:ascii="Trebuchet MS" w:hAnsi="Trebuchet MS"/>
                <w:b/>
                <w:bCs/>
                <w:color w:val="002060"/>
                <w:sz w:val="24"/>
              </w:rPr>
            </w:pPr>
            <w:r>
              <w:rPr>
                <w:rFonts w:ascii="Trebuchet MS" w:hAnsi="Trebuchet MS"/>
                <w:b/>
                <w:bCs/>
                <w:noProof/>
                <w:color w:val="002060"/>
                <w:sz w:val="24"/>
                <w:lang w:eastAsia="en-GB"/>
              </w:rPr>
              <w:drawing>
                <wp:anchor distT="0" distB="0" distL="114300" distR="114300" simplePos="0" relativeHeight="251667456" behindDoc="1" locked="0" layoutInCell="1" allowOverlap="1" wp14:anchorId="5FE7FE10" wp14:editId="3600EA29">
                  <wp:simplePos x="0" y="0"/>
                  <wp:positionH relativeFrom="column">
                    <wp:posOffset>2264410</wp:posOffset>
                  </wp:positionH>
                  <wp:positionV relativeFrom="paragraph">
                    <wp:posOffset>558165</wp:posOffset>
                  </wp:positionV>
                  <wp:extent cx="1496695" cy="1058545"/>
                  <wp:effectExtent l="0" t="0" r="8255" b="8255"/>
                  <wp:wrapTight wrapText="bothSides">
                    <wp:wrapPolygon edited="0">
                      <wp:start x="3299" y="0"/>
                      <wp:lineTo x="2199" y="3887"/>
                      <wp:lineTo x="2199" y="12439"/>
                      <wp:lineTo x="275" y="14771"/>
                      <wp:lineTo x="0" y="15549"/>
                      <wp:lineTo x="0" y="21380"/>
                      <wp:lineTo x="5499" y="21380"/>
                      <wp:lineTo x="8523" y="21380"/>
                      <wp:lineTo x="16770" y="19436"/>
                      <wp:lineTo x="16496" y="18659"/>
                      <wp:lineTo x="21444" y="16715"/>
                      <wp:lineTo x="21444" y="15549"/>
                      <wp:lineTo x="18420" y="12439"/>
                      <wp:lineTo x="21444" y="8163"/>
                      <wp:lineTo x="21444" y="2332"/>
                      <wp:lineTo x="7973" y="0"/>
                      <wp:lineTo x="3299" y="0"/>
                    </wp:wrapPolygon>
                  </wp:wrapTight>
                  <wp:docPr id="4" name="Business 1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siness 1 Ima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6695" cy="1058545"/>
                          </a:xfrm>
                          <a:prstGeom prst="rect">
                            <a:avLst/>
                          </a:prstGeom>
                        </pic:spPr>
                      </pic:pic>
                    </a:graphicData>
                  </a:graphic>
                  <wp14:sizeRelH relativeFrom="margin">
                    <wp14:pctWidth>0</wp14:pctWidth>
                  </wp14:sizeRelH>
                  <wp14:sizeRelV relativeFrom="margin">
                    <wp14:pctHeight>0</wp14:pctHeight>
                  </wp14:sizeRelV>
                </wp:anchor>
              </w:drawing>
            </w:r>
            <w:r w:rsidRPr="00111C2C">
              <w:rPr>
                <w:rFonts w:ascii="Trebuchet MS" w:hAnsi="Trebuchet MS"/>
                <w:color w:val="002060"/>
                <w:sz w:val="24"/>
              </w:rPr>
              <w:t xml:space="preserve">Ann </w:t>
            </w:r>
            <w:proofErr w:type="spellStart"/>
            <w:r w:rsidRPr="00111C2C">
              <w:rPr>
                <w:rFonts w:ascii="Trebuchet MS" w:hAnsi="Trebuchet MS"/>
                <w:color w:val="002060"/>
                <w:sz w:val="24"/>
              </w:rPr>
              <w:t>Chovie</w:t>
            </w:r>
            <w:proofErr w:type="spellEnd"/>
            <w:r w:rsidRPr="00111C2C">
              <w:rPr>
                <w:rFonts w:ascii="Trebuchet MS" w:hAnsi="Trebuchet MS"/>
                <w:color w:val="002060"/>
                <w:sz w:val="24"/>
              </w:rPr>
              <w:t xml:space="preserve"> </w:t>
            </w:r>
            <w:r>
              <w:rPr>
                <w:rFonts w:ascii="Trebuchet MS" w:hAnsi="Trebuchet MS"/>
                <w:color w:val="002060"/>
                <w:sz w:val="24"/>
              </w:rPr>
              <w:t xml:space="preserve">is opening a </w:t>
            </w:r>
            <w:r w:rsidRPr="00111C2C">
              <w:rPr>
                <w:rFonts w:ascii="Trebuchet MS" w:hAnsi="Trebuchet MS"/>
                <w:color w:val="002060"/>
                <w:sz w:val="24"/>
              </w:rPr>
              <w:t xml:space="preserve">small local pizza </w:t>
            </w:r>
            <w:r>
              <w:rPr>
                <w:rFonts w:ascii="Trebuchet MS" w:hAnsi="Trebuchet MS"/>
                <w:color w:val="002060"/>
                <w:sz w:val="24"/>
              </w:rPr>
              <w:t>takeaway and delivery business</w:t>
            </w:r>
            <w:r w:rsidRPr="00111C2C">
              <w:rPr>
                <w:rFonts w:ascii="Trebuchet MS" w:hAnsi="Trebuchet MS"/>
                <w:color w:val="002060"/>
                <w:sz w:val="24"/>
              </w:rPr>
              <w:t xml:space="preserve">.  </w:t>
            </w:r>
            <w:r>
              <w:rPr>
                <w:rFonts w:ascii="Trebuchet MS" w:hAnsi="Trebuchet MS"/>
                <w:color w:val="002060"/>
                <w:sz w:val="24"/>
              </w:rPr>
              <w:t xml:space="preserve">She is looking to buy </w:t>
            </w:r>
            <w:r w:rsidRPr="00111C2C">
              <w:rPr>
                <w:rFonts w:ascii="Trebuchet MS" w:hAnsi="Trebuchet MS"/>
                <w:color w:val="002060"/>
                <w:sz w:val="24"/>
              </w:rPr>
              <w:t>motorbike</w:t>
            </w:r>
            <w:r>
              <w:rPr>
                <w:rFonts w:ascii="Trebuchet MS" w:hAnsi="Trebuchet MS"/>
                <w:color w:val="002060"/>
                <w:sz w:val="24"/>
              </w:rPr>
              <w:t>s</w:t>
            </w:r>
            <w:r w:rsidRPr="00111C2C">
              <w:rPr>
                <w:rFonts w:ascii="Trebuchet MS" w:hAnsi="Trebuchet MS"/>
                <w:color w:val="002060"/>
                <w:sz w:val="24"/>
              </w:rPr>
              <w:t xml:space="preserve"> </w:t>
            </w:r>
            <w:r>
              <w:rPr>
                <w:rFonts w:ascii="Trebuchet MS" w:hAnsi="Trebuchet MS"/>
                <w:color w:val="002060"/>
                <w:sz w:val="24"/>
              </w:rPr>
              <w:t>for her delivery drivers that will last a few years</w:t>
            </w:r>
            <w:r w:rsidRPr="00111C2C">
              <w:rPr>
                <w:rFonts w:ascii="Trebuchet MS" w:hAnsi="Trebuchet MS"/>
                <w:color w:val="002060"/>
                <w:sz w:val="24"/>
              </w:rPr>
              <w:t xml:space="preserve">.  </w:t>
            </w:r>
            <w:r>
              <w:rPr>
                <w:rFonts w:ascii="Trebuchet MS" w:hAnsi="Trebuchet MS"/>
                <w:color w:val="002060"/>
                <w:sz w:val="24"/>
              </w:rPr>
              <w:t xml:space="preserve">She has already </w:t>
            </w:r>
            <w:r w:rsidR="004446D1">
              <w:rPr>
                <w:rFonts w:ascii="Trebuchet MS" w:hAnsi="Trebuchet MS"/>
                <w:color w:val="002060"/>
                <w:sz w:val="24"/>
              </w:rPr>
              <w:t>had a grant from the local council</w:t>
            </w:r>
            <w:r>
              <w:rPr>
                <w:rFonts w:ascii="Trebuchet MS" w:hAnsi="Trebuchet MS"/>
                <w:color w:val="002060"/>
                <w:sz w:val="24"/>
              </w:rPr>
              <w:t>, and is reluctant to ask friends and family for financial help.</w:t>
            </w:r>
          </w:p>
        </w:tc>
        <w:tc>
          <w:tcPr>
            <w:tcW w:w="3303" w:type="dxa"/>
            <w:tcMar>
              <w:top w:w="58" w:type="dxa"/>
              <w:left w:w="58" w:type="dxa"/>
              <w:bottom w:w="58" w:type="dxa"/>
              <w:right w:w="58" w:type="dxa"/>
            </w:tcMar>
          </w:tcPr>
          <w:p w14:paraId="52ACDF24" w14:textId="271B9043" w:rsidR="00F91DE9" w:rsidRPr="004446D1" w:rsidRDefault="004446D1" w:rsidP="004446D1">
            <w:pPr>
              <w:pStyle w:val="ListParagraph"/>
              <w:numPr>
                <w:ilvl w:val="0"/>
                <w:numId w:val="4"/>
              </w:numPr>
              <w:spacing w:after="0"/>
              <w:ind w:left="371"/>
              <w:rPr>
                <w:rFonts w:ascii="Trebuchet MS" w:hAnsi="Trebuchet MS"/>
                <w:b/>
                <w:bCs/>
                <w:color w:val="002060"/>
                <w:sz w:val="24"/>
              </w:rPr>
            </w:pPr>
            <w:r w:rsidRPr="004446D1">
              <w:rPr>
                <w:rFonts w:ascii="Trebuchet MS" w:hAnsi="Trebuchet MS"/>
                <w:b/>
                <w:bCs/>
                <w:color w:val="FF0000"/>
                <w:sz w:val="24"/>
              </w:rPr>
              <w:t>Own Savings</w:t>
            </w:r>
            <w:r w:rsidRPr="004446D1">
              <w:rPr>
                <w:rFonts w:ascii="Trebuchet MS" w:hAnsi="Trebuchet MS"/>
                <w:b/>
                <w:bCs/>
                <w:color w:val="FF0000"/>
                <w:sz w:val="24"/>
              </w:rPr>
              <w:br/>
            </w:r>
            <w:r w:rsidRPr="00F10D6A">
              <w:rPr>
                <w:rFonts w:ascii="Trebuchet MS" w:hAnsi="Trebuchet MS"/>
                <w:bCs/>
                <w:color w:val="FF0000"/>
                <w:sz w:val="24"/>
              </w:rPr>
              <w:t>This would be the cheapest method if she has enough available</w:t>
            </w:r>
            <w:r w:rsidRPr="004446D1">
              <w:rPr>
                <w:rFonts w:ascii="Trebuchet MS" w:hAnsi="Trebuchet MS"/>
                <w:b/>
                <w:bCs/>
                <w:color w:val="FF0000"/>
                <w:sz w:val="24"/>
              </w:rPr>
              <w:t xml:space="preserve"> </w:t>
            </w:r>
          </w:p>
        </w:tc>
      </w:tr>
      <w:tr w:rsidR="00F91DE9" w:rsidRPr="00AD721A" w14:paraId="06B783C1" w14:textId="77777777" w:rsidTr="004446D1">
        <w:trPr>
          <w:trHeight w:val="1417"/>
        </w:trPr>
        <w:tc>
          <w:tcPr>
            <w:tcW w:w="6081" w:type="dxa"/>
            <w:vMerge/>
            <w:tcMar>
              <w:top w:w="58" w:type="dxa"/>
              <w:left w:w="58" w:type="dxa"/>
              <w:bottom w:w="58" w:type="dxa"/>
              <w:right w:w="58" w:type="dxa"/>
            </w:tcMar>
            <w:vAlign w:val="center"/>
          </w:tcPr>
          <w:p w14:paraId="4680C42E" w14:textId="77777777" w:rsidR="00F91DE9" w:rsidRDefault="00F91DE9" w:rsidP="00F91DE9">
            <w:pPr>
              <w:widowControl w:val="0"/>
              <w:spacing w:after="0" w:line="333" w:lineRule="auto"/>
              <w:rPr>
                <w:rFonts w:ascii="Trebuchet MS" w:hAnsi="Trebuchet MS"/>
                <w:b/>
                <w:bCs/>
                <w:noProof/>
                <w:color w:val="002060"/>
                <w:sz w:val="24"/>
                <w:lang w:eastAsia="en-GB"/>
              </w:rPr>
            </w:pPr>
          </w:p>
        </w:tc>
        <w:tc>
          <w:tcPr>
            <w:tcW w:w="3303" w:type="dxa"/>
            <w:tcMar>
              <w:top w:w="58" w:type="dxa"/>
              <w:left w:w="58" w:type="dxa"/>
              <w:bottom w:w="58" w:type="dxa"/>
              <w:right w:w="58" w:type="dxa"/>
            </w:tcMar>
          </w:tcPr>
          <w:p w14:paraId="54F2EE94" w14:textId="08269A95" w:rsidR="00F91DE9" w:rsidRPr="005F1217" w:rsidRDefault="004446D1" w:rsidP="004446D1">
            <w:pPr>
              <w:pStyle w:val="ListParagraph"/>
              <w:numPr>
                <w:ilvl w:val="0"/>
                <w:numId w:val="4"/>
              </w:numPr>
              <w:spacing w:after="0"/>
              <w:ind w:left="371"/>
              <w:rPr>
                <w:rFonts w:ascii="Trebuchet MS" w:hAnsi="Trebuchet MS"/>
                <w:b/>
                <w:bCs/>
                <w:color w:val="002060"/>
                <w:sz w:val="24"/>
              </w:rPr>
            </w:pPr>
            <w:r w:rsidRPr="004446D1">
              <w:rPr>
                <w:rFonts w:ascii="Trebuchet MS" w:hAnsi="Trebuchet MS"/>
                <w:b/>
                <w:bCs/>
                <w:color w:val="FF0000"/>
                <w:sz w:val="24"/>
              </w:rPr>
              <w:t>Loan</w:t>
            </w:r>
            <w:r w:rsidRPr="004446D1">
              <w:rPr>
                <w:rFonts w:ascii="Trebuchet MS" w:hAnsi="Trebuchet MS"/>
                <w:b/>
                <w:bCs/>
                <w:color w:val="FF0000"/>
                <w:sz w:val="24"/>
              </w:rPr>
              <w:br/>
            </w:r>
            <w:r w:rsidRPr="00F10D6A">
              <w:rPr>
                <w:rFonts w:ascii="Trebuchet MS" w:hAnsi="Trebuchet MS"/>
                <w:bCs/>
                <w:color w:val="FF0000"/>
                <w:sz w:val="24"/>
              </w:rPr>
              <w:t>The bikes are expected to last, so she can pay for them over time</w:t>
            </w:r>
          </w:p>
        </w:tc>
      </w:tr>
    </w:tbl>
    <w:p w14:paraId="6619315C" w14:textId="6104CAC0" w:rsidR="00F91DE9" w:rsidRDefault="00F91DE9"/>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63A48" w:rsidRPr="00AD721A" w14:paraId="6E9411C1"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49CF5560" w14:textId="6C230186" w:rsidR="00F63A48" w:rsidRPr="00AD721A" w:rsidRDefault="00F63A48" w:rsidP="00F63A48">
            <w:pPr>
              <w:spacing w:after="0" w:line="240" w:lineRule="auto"/>
              <w:jc w:val="center"/>
              <w:rPr>
                <w:rFonts w:ascii="Trebuchet MS" w:hAnsi="Trebuchet MS"/>
                <w:b/>
                <w:color w:val="FFFFFF" w:themeColor="background1"/>
              </w:rPr>
            </w:pPr>
            <w:r>
              <w:rPr>
                <w:rFonts w:ascii="Trebuchet MS" w:hAnsi="Trebuchet MS"/>
                <w:b/>
                <w:color w:val="FFFFFF" w:themeColor="background1"/>
              </w:rPr>
              <w:t>Business 2 – Ivan Idea</w:t>
            </w:r>
          </w:p>
        </w:tc>
        <w:tc>
          <w:tcPr>
            <w:tcW w:w="3303" w:type="dxa"/>
            <w:shd w:val="clear" w:color="auto" w:fill="002060"/>
            <w:tcMar>
              <w:top w:w="58" w:type="dxa"/>
              <w:left w:w="58" w:type="dxa"/>
              <w:bottom w:w="58" w:type="dxa"/>
              <w:right w:w="58" w:type="dxa"/>
            </w:tcMar>
            <w:vAlign w:val="center"/>
            <w:hideMark/>
          </w:tcPr>
          <w:p w14:paraId="320B1792" w14:textId="77777777" w:rsidR="00F63A48" w:rsidRPr="00AD721A" w:rsidRDefault="00F63A48"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4446D1" w:rsidRPr="00AD721A" w14:paraId="7C5B2EE9" w14:textId="77777777" w:rsidTr="00030EC8">
        <w:trPr>
          <w:trHeight w:val="1417"/>
        </w:trPr>
        <w:tc>
          <w:tcPr>
            <w:tcW w:w="6081" w:type="dxa"/>
            <w:vMerge w:val="restart"/>
            <w:tcMar>
              <w:top w:w="58" w:type="dxa"/>
              <w:left w:w="58" w:type="dxa"/>
              <w:bottom w:w="58" w:type="dxa"/>
              <w:right w:w="58" w:type="dxa"/>
            </w:tcMar>
            <w:vAlign w:val="center"/>
          </w:tcPr>
          <w:p w14:paraId="11F33D06" w14:textId="4B8BA777" w:rsidR="004446D1" w:rsidRPr="00111C2C" w:rsidRDefault="004446D1" w:rsidP="004446D1">
            <w:pPr>
              <w:widowControl w:val="0"/>
              <w:spacing w:after="0" w:line="333" w:lineRule="auto"/>
              <w:rPr>
                <w:rFonts w:ascii="Trebuchet MS" w:hAnsi="Trebuchet MS"/>
                <w:color w:val="002060"/>
                <w:sz w:val="24"/>
              </w:rPr>
            </w:pPr>
            <w:r>
              <w:rPr>
                <w:rFonts w:ascii="Trebuchet MS" w:hAnsi="Trebuchet MS"/>
                <w:b/>
                <w:bCs/>
                <w:noProof/>
                <w:color w:val="002060"/>
                <w:sz w:val="24"/>
                <w:lang w:eastAsia="en-GB"/>
              </w:rPr>
              <w:drawing>
                <wp:anchor distT="0" distB="0" distL="114300" distR="114300" simplePos="0" relativeHeight="251671552" behindDoc="1" locked="0" layoutInCell="1" allowOverlap="1" wp14:anchorId="267A76A4" wp14:editId="7B48E187">
                  <wp:simplePos x="0" y="0"/>
                  <wp:positionH relativeFrom="column">
                    <wp:posOffset>29845</wp:posOffset>
                  </wp:positionH>
                  <wp:positionV relativeFrom="paragraph">
                    <wp:posOffset>250190</wp:posOffset>
                  </wp:positionV>
                  <wp:extent cx="1104900" cy="1479550"/>
                  <wp:effectExtent l="0" t="0" r="0" b="6350"/>
                  <wp:wrapTight wrapText="bothSides">
                    <wp:wrapPolygon edited="0">
                      <wp:start x="8938" y="0"/>
                      <wp:lineTo x="3352" y="4450"/>
                      <wp:lineTo x="2234" y="4728"/>
                      <wp:lineTo x="0" y="7787"/>
                      <wp:lineTo x="0" y="10012"/>
                      <wp:lineTo x="3724" y="13349"/>
                      <wp:lineTo x="2607" y="17799"/>
                      <wp:lineTo x="2607" y="19190"/>
                      <wp:lineTo x="5214" y="21415"/>
                      <wp:lineTo x="7076" y="21415"/>
                      <wp:lineTo x="14897" y="21415"/>
                      <wp:lineTo x="16386" y="21415"/>
                      <wp:lineTo x="17503" y="19468"/>
                      <wp:lineTo x="17131" y="13349"/>
                      <wp:lineTo x="21228" y="9456"/>
                      <wp:lineTo x="21228" y="7231"/>
                      <wp:lineTo x="18248" y="4450"/>
                      <wp:lineTo x="11917" y="0"/>
                      <wp:lineTo x="8938" y="0"/>
                    </wp:wrapPolygon>
                  </wp:wrapTight>
                  <wp:docPr id="5" name="Business 2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siness 2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479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color w:val="002060"/>
                <w:sz w:val="24"/>
              </w:rPr>
              <w:t>Ivan Idea</w:t>
            </w:r>
            <w:r w:rsidRPr="00111C2C">
              <w:rPr>
                <w:rFonts w:ascii="Trebuchet MS" w:hAnsi="Trebuchet MS"/>
                <w:color w:val="002060"/>
                <w:sz w:val="24"/>
              </w:rPr>
              <w:t xml:space="preserve"> </w:t>
            </w:r>
            <w:r>
              <w:rPr>
                <w:rFonts w:ascii="Trebuchet MS" w:hAnsi="Trebuchet MS"/>
                <w:color w:val="002060"/>
                <w:sz w:val="24"/>
              </w:rPr>
              <w:t>runs a small business designing clothes.</w:t>
            </w:r>
            <w:r>
              <w:rPr>
                <w:rFonts w:ascii="Trebuchet MS" w:hAnsi="Trebuchet MS"/>
                <w:b/>
                <w:bCs/>
                <w:noProof/>
                <w:color w:val="002060"/>
                <w:sz w:val="24"/>
              </w:rPr>
              <w:t xml:space="preserve"> </w:t>
            </w:r>
            <w:r>
              <w:rPr>
                <w:rFonts w:ascii="Trebuchet MS" w:hAnsi="Trebuchet MS"/>
                <w:color w:val="002060"/>
                <w:sz w:val="24"/>
              </w:rPr>
              <w:t xml:space="preserve">  He has been developing a new material that he believes will mean that clothes can last a lifetime, but he needs money to continue developing the product, without risking the rest of his business.</w:t>
            </w:r>
          </w:p>
        </w:tc>
        <w:tc>
          <w:tcPr>
            <w:tcW w:w="3303" w:type="dxa"/>
            <w:tcMar>
              <w:top w:w="58" w:type="dxa"/>
              <w:left w:w="58" w:type="dxa"/>
              <w:bottom w:w="58" w:type="dxa"/>
              <w:right w:w="58" w:type="dxa"/>
            </w:tcMar>
          </w:tcPr>
          <w:p w14:paraId="31883560" w14:textId="5BB3A681" w:rsidR="004446D1" w:rsidRPr="004446D1" w:rsidRDefault="00240CD5" w:rsidP="00240CD5">
            <w:pPr>
              <w:pStyle w:val="ListParagraph"/>
              <w:numPr>
                <w:ilvl w:val="0"/>
                <w:numId w:val="5"/>
              </w:numPr>
              <w:spacing w:after="0"/>
              <w:ind w:left="371"/>
              <w:rPr>
                <w:rFonts w:ascii="Trebuchet MS" w:hAnsi="Trebuchet MS"/>
                <w:b/>
                <w:bCs/>
                <w:color w:val="002060"/>
                <w:sz w:val="24"/>
              </w:rPr>
            </w:pPr>
            <w:r>
              <w:rPr>
                <w:rFonts w:ascii="Trebuchet MS" w:hAnsi="Trebuchet MS"/>
                <w:b/>
                <w:bCs/>
                <w:color w:val="FF0000"/>
                <w:sz w:val="24"/>
              </w:rPr>
              <w:t>Crowdfunding</w:t>
            </w:r>
            <w:r w:rsidR="004446D1" w:rsidRPr="004446D1">
              <w:rPr>
                <w:rFonts w:ascii="Trebuchet MS" w:hAnsi="Trebuchet MS"/>
                <w:b/>
                <w:bCs/>
                <w:color w:val="FF0000"/>
                <w:sz w:val="24"/>
              </w:rPr>
              <w:br/>
            </w:r>
            <w:r w:rsidRPr="00F10D6A">
              <w:rPr>
                <w:rFonts w:ascii="Trebuchet MS" w:hAnsi="Trebuchet MS"/>
                <w:bCs/>
                <w:color w:val="FF0000"/>
                <w:sz w:val="24"/>
              </w:rPr>
              <w:t>He could raise money by offering the chance to own one when launched</w:t>
            </w:r>
            <w:r w:rsidR="004446D1" w:rsidRPr="004446D1">
              <w:rPr>
                <w:rFonts w:ascii="Trebuchet MS" w:hAnsi="Trebuchet MS"/>
                <w:b/>
                <w:bCs/>
                <w:color w:val="FF0000"/>
                <w:sz w:val="24"/>
              </w:rPr>
              <w:t xml:space="preserve"> </w:t>
            </w:r>
          </w:p>
        </w:tc>
      </w:tr>
      <w:tr w:rsidR="004446D1" w:rsidRPr="00AD721A" w14:paraId="399BC1B1" w14:textId="77777777" w:rsidTr="00030EC8">
        <w:trPr>
          <w:trHeight w:val="1417"/>
        </w:trPr>
        <w:tc>
          <w:tcPr>
            <w:tcW w:w="6081" w:type="dxa"/>
            <w:vMerge/>
            <w:tcMar>
              <w:top w:w="58" w:type="dxa"/>
              <w:left w:w="58" w:type="dxa"/>
              <w:bottom w:w="58" w:type="dxa"/>
              <w:right w:w="58" w:type="dxa"/>
            </w:tcMar>
            <w:vAlign w:val="center"/>
          </w:tcPr>
          <w:p w14:paraId="552E337E" w14:textId="77777777" w:rsidR="004446D1" w:rsidRDefault="004446D1" w:rsidP="004446D1">
            <w:pPr>
              <w:widowControl w:val="0"/>
              <w:spacing w:after="0" w:line="333" w:lineRule="auto"/>
              <w:rPr>
                <w:rFonts w:ascii="Trebuchet MS" w:hAnsi="Trebuchet MS"/>
                <w:color w:val="002060"/>
                <w:sz w:val="24"/>
              </w:rPr>
            </w:pPr>
          </w:p>
        </w:tc>
        <w:tc>
          <w:tcPr>
            <w:tcW w:w="3303" w:type="dxa"/>
            <w:tcMar>
              <w:top w:w="58" w:type="dxa"/>
              <w:left w:w="58" w:type="dxa"/>
              <w:bottom w:w="58" w:type="dxa"/>
              <w:right w:w="58" w:type="dxa"/>
            </w:tcMar>
          </w:tcPr>
          <w:p w14:paraId="687A5F02" w14:textId="3552A094" w:rsidR="004446D1" w:rsidRPr="004446D1" w:rsidRDefault="00240CD5" w:rsidP="00240CD5">
            <w:pPr>
              <w:pStyle w:val="ListParagraph"/>
              <w:numPr>
                <w:ilvl w:val="0"/>
                <w:numId w:val="5"/>
              </w:numPr>
              <w:spacing w:after="0"/>
              <w:ind w:left="371"/>
              <w:rPr>
                <w:rFonts w:ascii="Trebuchet MS" w:hAnsi="Trebuchet MS"/>
                <w:b/>
                <w:bCs/>
                <w:color w:val="002060"/>
                <w:sz w:val="24"/>
              </w:rPr>
            </w:pPr>
            <w:r>
              <w:rPr>
                <w:rFonts w:ascii="Trebuchet MS" w:hAnsi="Trebuchet MS"/>
                <w:b/>
                <w:bCs/>
                <w:color w:val="FF0000"/>
                <w:sz w:val="24"/>
              </w:rPr>
              <w:t>Business Angels</w:t>
            </w:r>
            <w:r w:rsidR="004446D1" w:rsidRPr="004446D1">
              <w:rPr>
                <w:rFonts w:ascii="Trebuchet MS" w:hAnsi="Trebuchet MS"/>
                <w:b/>
                <w:bCs/>
                <w:color w:val="FF0000"/>
                <w:sz w:val="24"/>
              </w:rPr>
              <w:br/>
            </w:r>
            <w:r w:rsidRPr="00F10D6A">
              <w:rPr>
                <w:rFonts w:ascii="Trebuchet MS" w:hAnsi="Trebuchet MS"/>
                <w:bCs/>
                <w:color w:val="FF0000"/>
                <w:sz w:val="24"/>
              </w:rPr>
              <w:t>Shares the risk with others, but will give up some ownership</w:t>
            </w:r>
          </w:p>
        </w:tc>
      </w:tr>
    </w:tbl>
    <w:p w14:paraId="15FE61B3" w14:textId="76187F22" w:rsidR="00F63A48" w:rsidRDefault="00F63A48"/>
    <w:p w14:paraId="24D239AF" w14:textId="2FFBABA4" w:rsidR="00F63A48" w:rsidRDefault="00F63A48">
      <w:r>
        <w:br w:type="page"/>
      </w: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63A48" w:rsidRPr="00AD721A" w14:paraId="3F81E8DC"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3DB7CEB5" w14:textId="03C8C7EA" w:rsidR="00F63A48" w:rsidRPr="00AD721A" w:rsidRDefault="00F63A48" w:rsidP="00F63A48">
            <w:pPr>
              <w:spacing w:after="0" w:line="240" w:lineRule="auto"/>
              <w:jc w:val="center"/>
              <w:rPr>
                <w:rFonts w:ascii="Trebuchet MS" w:hAnsi="Trebuchet MS"/>
                <w:b/>
                <w:color w:val="FFFFFF" w:themeColor="background1"/>
              </w:rPr>
            </w:pPr>
            <w:r>
              <w:rPr>
                <w:rFonts w:ascii="Trebuchet MS" w:hAnsi="Trebuchet MS"/>
                <w:b/>
                <w:color w:val="FFFFFF" w:themeColor="background1"/>
              </w:rPr>
              <w:lastRenderedPageBreak/>
              <w:t xml:space="preserve">Business 3 – Adam </w:t>
            </w:r>
            <w:proofErr w:type="spellStart"/>
            <w:r>
              <w:rPr>
                <w:rFonts w:ascii="Trebuchet MS" w:hAnsi="Trebuchet MS"/>
                <w:b/>
                <w:color w:val="FFFFFF" w:themeColor="background1"/>
              </w:rPr>
              <w:t>Upp</w:t>
            </w:r>
            <w:proofErr w:type="spellEnd"/>
          </w:p>
        </w:tc>
        <w:tc>
          <w:tcPr>
            <w:tcW w:w="3303" w:type="dxa"/>
            <w:shd w:val="clear" w:color="auto" w:fill="002060"/>
            <w:tcMar>
              <w:top w:w="58" w:type="dxa"/>
              <w:left w:w="58" w:type="dxa"/>
              <w:bottom w:w="58" w:type="dxa"/>
              <w:right w:w="58" w:type="dxa"/>
            </w:tcMar>
            <w:vAlign w:val="center"/>
            <w:hideMark/>
          </w:tcPr>
          <w:p w14:paraId="4F81BECF" w14:textId="77777777" w:rsidR="00F63A48" w:rsidRPr="00AD721A" w:rsidRDefault="00F63A48"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5047F2" w:rsidRPr="00AD721A" w14:paraId="4A76FA90" w14:textId="77777777" w:rsidTr="006B476E">
        <w:trPr>
          <w:trHeight w:val="1417"/>
        </w:trPr>
        <w:tc>
          <w:tcPr>
            <w:tcW w:w="6081" w:type="dxa"/>
            <w:vMerge w:val="restart"/>
            <w:tcMar>
              <w:top w:w="58" w:type="dxa"/>
              <w:left w:w="58" w:type="dxa"/>
              <w:bottom w:w="58" w:type="dxa"/>
              <w:right w:w="58" w:type="dxa"/>
            </w:tcMar>
            <w:vAlign w:val="center"/>
          </w:tcPr>
          <w:p w14:paraId="5B9CDC15" w14:textId="0A5565B4" w:rsidR="005047F2" w:rsidRPr="00111C2C" w:rsidRDefault="005047F2" w:rsidP="005047F2">
            <w:pPr>
              <w:widowControl w:val="0"/>
              <w:spacing w:after="0" w:line="333" w:lineRule="auto"/>
              <w:rPr>
                <w:rFonts w:ascii="Trebuchet MS" w:hAnsi="Trebuchet MS"/>
                <w:color w:val="002060"/>
                <w:sz w:val="24"/>
              </w:rPr>
            </w:pPr>
            <w:r>
              <w:rPr>
                <w:rFonts w:ascii="Trebuchet MS" w:hAnsi="Trebuchet MS"/>
                <w:b/>
                <w:bCs/>
                <w:noProof/>
                <w:color w:val="002060"/>
                <w:sz w:val="24"/>
                <w:lang w:eastAsia="en-GB"/>
              </w:rPr>
              <w:drawing>
                <wp:anchor distT="0" distB="0" distL="114300" distR="114300" simplePos="0" relativeHeight="251673600" behindDoc="1" locked="0" layoutInCell="1" allowOverlap="1" wp14:anchorId="735AEBA7" wp14:editId="5C23F2F2">
                  <wp:simplePos x="0" y="0"/>
                  <wp:positionH relativeFrom="column">
                    <wp:posOffset>2171065</wp:posOffset>
                  </wp:positionH>
                  <wp:positionV relativeFrom="paragraph">
                    <wp:posOffset>245110</wp:posOffset>
                  </wp:positionV>
                  <wp:extent cx="1582420" cy="1028700"/>
                  <wp:effectExtent l="0" t="0" r="0" b="0"/>
                  <wp:wrapTight wrapText="bothSides">
                    <wp:wrapPolygon edited="0">
                      <wp:start x="1040" y="0"/>
                      <wp:lineTo x="0" y="800"/>
                      <wp:lineTo x="0" y="20000"/>
                      <wp:lineTo x="520" y="21200"/>
                      <wp:lineTo x="1040" y="21200"/>
                      <wp:lineTo x="20283" y="21200"/>
                      <wp:lineTo x="20803" y="21200"/>
                      <wp:lineTo x="21323" y="20000"/>
                      <wp:lineTo x="21323" y="800"/>
                      <wp:lineTo x="20283" y="0"/>
                      <wp:lineTo x="1040" y="0"/>
                    </wp:wrapPolygon>
                  </wp:wrapTight>
                  <wp:docPr id="6" name="Business 3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siness 3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2420" cy="1028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rebuchet MS" w:hAnsi="Trebuchet MS"/>
                <w:color w:val="002060"/>
                <w:sz w:val="24"/>
              </w:rPr>
              <w:t>Ada</w:t>
            </w:r>
            <w:r w:rsidRPr="00111C2C">
              <w:rPr>
                <w:rFonts w:ascii="Trebuchet MS" w:hAnsi="Trebuchet MS"/>
                <w:color w:val="002060"/>
                <w:sz w:val="24"/>
              </w:rPr>
              <w:t xml:space="preserve">m </w:t>
            </w:r>
            <w:proofErr w:type="spellStart"/>
            <w:r w:rsidRPr="00111C2C">
              <w:rPr>
                <w:rFonts w:ascii="Trebuchet MS" w:hAnsi="Trebuchet MS"/>
                <w:color w:val="002060"/>
                <w:sz w:val="24"/>
              </w:rPr>
              <w:t>Upp</w:t>
            </w:r>
            <w:proofErr w:type="spellEnd"/>
            <w:r w:rsidRPr="00111C2C">
              <w:rPr>
                <w:rFonts w:ascii="Trebuchet MS" w:hAnsi="Trebuchet MS"/>
                <w:color w:val="002060"/>
                <w:sz w:val="24"/>
              </w:rPr>
              <w:t xml:space="preserve"> </w:t>
            </w:r>
            <w:r>
              <w:rPr>
                <w:rFonts w:ascii="Trebuchet MS" w:hAnsi="Trebuchet MS"/>
                <w:color w:val="002060"/>
                <w:sz w:val="24"/>
              </w:rPr>
              <w:t>has recently qualified as an accountant, and wants to set up his own accountancy business.  He has agreed to rent an empty office, however he now needs some suitable office furniture and equipment including computers, but doesn’t have enough of his own savings to buy what he needs.</w:t>
            </w:r>
          </w:p>
        </w:tc>
        <w:tc>
          <w:tcPr>
            <w:tcW w:w="3303" w:type="dxa"/>
            <w:tcBorders>
              <w:bottom w:val="single" w:sz="12" w:space="0" w:color="002060"/>
            </w:tcBorders>
            <w:tcMar>
              <w:top w:w="58" w:type="dxa"/>
              <w:left w:w="58" w:type="dxa"/>
              <w:bottom w:w="58" w:type="dxa"/>
              <w:right w:w="58" w:type="dxa"/>
            </w:tcMar>
          </w:tcPr>
          <w:p w14:paraId="215232AA" w14:textId="7C81893B" w:rsidR="005047F2" w:rsidRPr="005047F2" w:rsidRDefault="005047F2" w:rsidP="005047F2">
            <w:pPr>
              <w:pStyle w:val="ListParagraph"/>
              <w:numPr>
                <w:ilvl w:val="0"/>
                <w:numId w:val="6"/>
              </w:numPr>
              <w:spacing w:after="0"/>
              <w:ind w:left="371"/>
              <w:rPr>
                <w:rFonts w:ascii="Trebuchet MS" w:hAnsi="Trebuchet MS"/>
                <w:b/>
                <w:bCs/>
                <w:color w:val="002060"/>
                <w:sz w:val="24"/>
              </w:rPr>
            </w:pPr>
            <w:r>
              <w:rPr>
                <w:rFonts w:ascii="Trebuchet MS" w:hAnsi="Trebuchet MS"/>
                <w:b/>
                <w:bCs/>
                <w:color w:val="FF0000"/>
                <w:sz w:val="24"/>
              </w:rPr>
              <w:t>Friends and Family</w:t>
            </w:r>
            <w:r w:rsidRPr="005047F2">
              <w:rPr>
                <w:rFonts w:ascii="Trebuchet MS" w:hAnsi="Trebuchet MS"/>
                <w:b/>
                <w:bCs/>
                <w:color w:val="FF0000"/>
                <w:sz w:val="24"/>
              </w:rPr>
              <w:br/>
            </w:r>
            <w:r w:rsidRPr="00F10D6A">
              <w:rPr>
                <w:rFonts w:ascii="Trebuchet MS" w:hAnsi="Trebuchet MS"/>
                <w:bCs/>
                <w:color w:val="FF0000"/>
                <w:sz w:val="24"/>
              </w:rPr>
              <w:t>Fast access to the money, and can pay back when profitable</w:t>
            </w:r>
          </w:p>
        </w:tc>
      </w:tr>
      <w:tr w:rsidR="005047F2" w:rsidRPr="00AD721A" w14:paraId="15406990" w14:textId="77777777" w:rsidTr="006B476E">
        <w:trPr>
          <w:trHeight w:val="1417"/>
        </w:trPr>
        <w:tc>
          <w:tcPr>
            <w:tcW w:w="6081" w:type="dxa"/>
            <w:vMerge/>
            <w:tcBorders>
              <w:bottom w:val="single" w:sz="12" w:space="0" w:color="002060"/>
            </w:tcBorders>
            <w:tcMar>
              <w:top w:w="58" w:type="dxa"/>
              <w:left w:w="58" w:type="dxa"/>
              <w:bottom w:w="58" w:type="dxa"/>
              <w:right w:w="58" w:type="dxa"/>
            </w:tcMar>
            <w:vAlign w:val="center"/>
          </w:tcPr>
          <w:p w14:paraId="0840568B" w14:textId="77777777" w:rsidR="005047F2" w:rsidRDefault="005047F2" w:rsidP="005047F2">
            <w:pPr>
              <w:widowControl w:val="0"/>
              <w:spacing w:after="0" w:line="333" w:lineRule="auto"/>
              <w:rPr>
                <w:rFonts w:ascii="Trebuchet MS" w:hAnsi="Trebuchet MS"/>
                <w:color w:val="002060"/>
                <w:sz w:val="24"/>
              </w:rPr>
            </w:pPr>
          </w:p>
        </w:tc>
        <w:tc>
          <w:tcPr>
            <w:tcW w:w="3303" w:type="dxa"/>
            <w:tcBorders>
              <w:bottom w:val="single" w:sz="12" w:space="0" w:color="002060"/>
            </w:tcBorders>
            <w:tcMar>
              <w:top w:w="58" w:type="dxa"/>
              <w:left w:w="58" w:type="dxa"/>
              <w:bottom w:w="58" w:type="dxa"/>
              <w:right w:w="58" w:type="dxa"/>
            </w:tcMar>
          </w:tcPr>
          <w:p w14:paraId="2744CB85" w14:textId="11C11D70" w:rsidR="005047F2" w:rsidRPr="005047F2" w:rsidRDefault="005047F2" w:rsidP="005047F2">
            <w:pPr>
              <w:pStyle w:val="ListParagraph"/>
              <w:numPr>
                <w:ilvl w:val="0"/>
                <w:numId w:val="6"/>
              </w:numPr>
              <w:spacing w:after="0"/>
              <w:ind w:left="371"/>
              <w:rPr>
                <w:rFonts w:ascii="Trebuchet MS" w:hAnsi="Trebuchet MS"/>
                <w:b/>
                <w:bCs/>
                <w:color w:val="002060"/>
                <w:sz w:val="24"/>
              </w:rPr>
            </w:pPr>
            <w:r>
              <w:rPr>
                <w:rFonts w:ascii="Trebuchet MS" w:hAnsi="Trebuchet MS"/>
                <w:b/>
                <w:bCs/>
                <w:color w:val="FF0000"/>
                <w:sz w:val="24"/>
              </w:rPr>
              <w:t>Small Business Grants</w:t>
            </w:r>
            <w:r w:rsidRPr="005047F2">
              <w:rPr>
                <w:rFonts w:ascii="Trebuchet MS" w:hAnsi="Trebuchet MS"/>
                <w:b/>
                <w:bCs/>
                <w:color w:val="FF0000"/>
                <w:sz w:val="24"/>
              </w:rPr>
              <w:br/>
            </w:r>
            <w:r w:rsidRPr="00F10D6A">
              <w:rPr>
                <w:rFonts w:ascii="Trebuchet MS" w:hAnsi="Trebuchet MS"/>
                <w:bCs/>
                <w:color w:val="FF0000"/>
                <w:sz w:val="24"/>
              </w:rPr>
              <w:t>There may be grants available (e.g. Prince’s Trust) to help with furnishing an office</w:t>
            </w:r>
          </w:p>
        </w:tc>
      </w:tr>
    </w:tbl>
    <w:p w14:paraId="14F25417" w14:textId="77777777" w:rsidR="00F63A48" w:rsidRDefault="00F63A48"/>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63A48" w:rsidRPr="00AD721A" w14:paraId="3D8F02DE"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1D5028D9" w14:textId="2A0C9B1D" w:rsidR="00F63A48" w:rsidRPr="00AD721A" w:rsidRDefault="00F63A48" w:rsidP="00FB7AC9">
            <w:pPr>
              <w:spacing w:after="0" w:line="240" w:lineRule="auto"/>
              <w:jc w:val="center"/>
              <w:rPr>
                <w:rFonts w:ascii="Trebuchet MS" w:hAnsi="Trebuchet MS"/>
                <w:b/>
                <w:color w:val="FFFFFF" w:themeColor="background1"/>
              </w:rPr>
            </w:pPr>
            <w:r>
              <w:rPr>
                <w:rFonts w:ascii="Trebuchet MS" w:hAnsi="Trebuchet MS"/>
                <w:b/>
                <w:color w:val="FFFFFF" w:themeColor="background1"/>
              </w:rPr>
              <w:t xml:space="preserve">Business 4 – </w:t>
            </w:r>
            <w:r w:rsidR="00FB7AC9">
              <w:rPr>
                <w:rFonts w:ascii="Trebuchet MS" w:hAnsi="Trebuchet MS"/>
                <w:b/>
                <w:color w:val="FFFFFF" w:themeColor="background1"/>
              </w:rPr>
              <w:t>Bill Derr</w:t>
            </w:r>
          </w:p>
        </w:tc>
        <w:tc>
          <w:tcPr>
            <w:tcW w:w="3303" w:type="dxa"/>
            <w:shd w:val="clear" w:color="auto" w:fill="002060"/>
            <w:tcMar>
              <w:top w:w="58" w:type="dxa"/>
              <w:left w:w="58" w:type="dxa"/>
              <w:bottom w:w="58" w:type="dxa"/>
              <w:right w:w="58" w:type="dxa"/>
            </w:tcMar>
            <w:vAlign w:val="center"/>
            <w:hideMark/>
          </w:tcPr>
          <w:p w14:paraId="273BD60A" w14:textId="77777777" w:rsidR="00F63A48" w:rsidRPr="00AD721A" w:rsidRDefault="00F63A48"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5047F2" w:rsidRPr="00AD721A" w14:paraId="639FA192" w14:textId="77777777" w:rsidTr="004D7EA7">
        <w:trPr>
          <w:trHeight w:val="1417"/>
        </w:trPr>
        <w:tc>
          <w:tcPr>
            <w:tcW w:w="6081" w:type="dxa"/>
            <w:vMerge w:val="restart"/>
            <w:tcMar>
              <w:top w:w="58" w:type="dxa"/>
              <w:left w:w="58" w:type="dxa"/>
              <w:bottom w:w="58" w:type="dxa"/>
              <w:right w:w="58" w:type="dxa"/>
            </w:tcMar>
            <w:vAlign w:val="center"/>
          </w:tcPr>
          <w:p w14:paraId="51773789" w14:textId="5A8FDC8C" w:rsidR="005047F2" w:rsidRPr="00111C2C" w:rsidRDefault="005047F2" w:rsidP="005047F2">
            <w:pPr>
              <w:widowControl w:val="0"/>
              <w:spacing w:after="0" w:line="333" w:lineRule="auto"/>
              <w:rPr>
                <w:rFonts w:ascii="Trebuchet MS" w:hAnsi="Trebuchet MS"/>
                <w:color w:val="002060"/>
                <w:sz w:val="24"/>
              </w:rPr>
            </w:pPr>
            <w:r w:rsidRPr="00FB7AC9">
              <w:rPr>
                <w:rFonts w:ascii="Trebuchet MS" w:hAnsi="Trebuchet MS"/>
                <w:bCs/>
                <w:noProof/>
                <w:color w:val="002060"/>
                <w:sz w:val="24"/>
                <w:lang w:eastAsia="en-GB"/>
              </w:rPr>
              <w:drawing>
                <wp:anchor distT="0" distB="0" distL="114300" distR="114300" simplePos="0" relativeHeight="251675648" behindDoc="1" locked="0" layoutInCell="1" allowOverlap="1" wp14:anchorId="7DA0CB0E" wp14:editId="6A2C15C3">
                  <wp:simplePos x="0" y="0"/>
                  <wp:positionH relativeFrom="column">
                    <wp:posOffset>-27305</wp:posOffset>
                  </wp:positionH>
                  <wp:positionV relativeFrom="paragraph">
                    <wp:posOffset>423545</wp:posOffset>
                  </wp:positionV>
                  <wp:extent cx="2035810" cy="1295400"/>
                  <wp:effectExtent l="0" t="0" r="2540" b="0"/>
                  <wp:wrapTight wrapText="bothSides">
                    <wp:wrapPolygon edited="0">
                      <wp:start x="7074" y="0"/>
                      <wp:lineTo x="606" y="5082"/>
                      <wp:lineTo x="0" y="10165"/>
                      <wp:lineTo x="0" y="18106"/>
                      <wp:lineTo x="3638" y="20329"/>
                      <wp:lineTo x="4447" y="21282"/>
                      <wp:lineTo x="13744" y="21282"/>
                      <wp:lineTo x="16574" y="21282"/>
                      <wp:lineTo x="19404" y="20647"/>
                      <wp:lineTo x="21425" y="19376"/>
                      <wp:lineTo x="21425" y="18106"/>
                      <wp:lineTo x="16776" y="15247"/>
                      <wp:lineTo x="12734" y="5082"/>
                      <wp:lineTo x="13542" y="4447"/>
                      <wp:lineTo x="12734" y="3176"/>
                      <wp:lineTo x="8691" y="0"/>
                      <wp:lineTo x="7074" y="0"/>
                    </wp:wrapPolygon>
                  </wp:wrapTight>
                  <wp:docPr id="8" name="Business 4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siness 4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58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7AC9">
              <w:rPr>
                <w:rFonts w:ascii="Trebuchet MS" w:hAnsi="Trebuchet MS"/>
                <w:bCs/>
                <w:noProof/>
                <w:color w:val="002060"/>
                <w:sz w:val="24"/>
                <w:lang w:eastAsia="en-GB"/>
              </w:rPr>
              <w:t>Bill Derr</w:t>
            </w:r>
            <w:r w:rsidRPr="00111C2C">
              <w:rPr>
                <w:rFonts w:ascii="Trebuchet MS" w:hAnsi="Trebuchet MS"/>
                <w:color w:val="002060"/>
                <w:sz w:val="24"/>
              </w:rPr>
              <w:t xml:space="preserve"> </w:t>
            </w:r>
            <w:r>
              <w:rPr>
                <w:rFonts w:ascii="Trebuchet MS" w:hAnsi="Trebuchet MS"/>
                <w:color w:val="002060"/>
                <w:sz w:val="24"/>
              </w:rPr>
              <w:t>is looking to set up</w:t>
            </w:r>
            <w:r w:rsidRPr="00111C2C">
              <w:rPr>
                <w:rFonts w:ascii="Trebuchet MS" w:hAnsi="Trebuchet MS"/>
                <w:color w:val="002060"/>
                <w:sz w:val="24"/>
              </w:rPr>
              <w:t xml:space="preserve"> a small </w:t>
            </w:r>
            <w:r>
              <w:rPr>
                <w:rFonts w:ascii="Trebuchet MS" w:hAnsi="Trebuchet MS"/>
                <w:color w:val="002060"/>
                <w:sz w:val="24"/>
              </w:rPr>
              <w:t xml:space="preserve">construction business, and knows that there are customers waiting for a builder to do work such as extensions. </w:t>
            </w:r>
            <w:r w:rsidRPr="00111C2C">
              <w:rPr>
                <w:rFonts w:ascii="Trebuchet MS" w:hAnsi="Trebuchet MS"/>
                <w:color w:val="002060"/>
                <w:sz w:val="24"/>
              </w:rPr>
              <w:t xml:space="preserve">  </w:t>
            </w:r>
            <w:r>
              <w:rPr>
                <w:rFonts w:ascii="Trebuchet MS" w:hAnsi="Trebuchet MS"/>
                <w:color w:val="002060"/>
                <w:sz w:val="24"/>
              </w:rPr>
              <w:t>H</w:t>
            </w:r>
            <w:r w:rsidRPr="00111C2C">
              <w:rPr>
                <w:rFonts w:ascii="Trebuchet MS" w:hAnsi="Trebuchet MS"/>
                <w:color w:val="002060"/>
                <w:sz w:val="24"/>
              </w:rPr>
              <w:t xml:space="preserve">e </w:t>
            </w:r>
            <w:r>
              <w:rPr>
                <w:rFonts w:ascii="Trebuchet MS" w:hAnsi="Trebuchet MS"/>
                <w:color w:val="002060"/>
                <w:sz w:val="24"/>
              </w:rPr>
              <w:t xml:space="preserve">thinks </w:t>
            </w:r>
            <w:r w:rsidRPr="00111C2C">
              <w:rPr>
                <w:rFonts w:ascii="Trebuchet MS" w:hAnsi="Trebuchet MS"/>
                <w:color w:val="002060"/>
                <w:sz w:val="24"/>
              </w:rPr>
              <w:t>a m</w:t>
            </w:r>
            <w:r>
              <w:rPr>
                <w:rFonts w:ascii="Trebuchet MS" w:hAnsi="Trebuchet MS"/>
                <w:color w:val="002060"/>
                <w:sz w:val="24"/>
              </w:rPr>
              <w:t>ini-digger would help him complete jobs faster, and fit more work in.</w:t>
            </w:r>
            <w:r>
              <w:rPr>
                <w:rFonts w:ascii="Trebuchet MS" w:hAnsi="Trebuchet MS"/>
                <w:b/>
                <w:bCs/>
                <w:noProof/>
                <w:color w:val="002060"/>
                <w:sz w:val="24"/>
              </w:rPr>
              <w:t xml:space="preserve"> </w:t>
            </w:r>
          </w:p>
        </w:tc>
        <w:tc>
          <w:tcPr>
            <w:tcW w:w="3303" w:type="dxa"/>
            <w:tcMar>
              <w:top w:w="58" w:type="dxa"/>
              <w:left w:w="58" w:type="dxa"/>
              <w:bottom w:w="58" w:type="dxa"/>
              <w:right w:w="58" w:type="dxa"/>
            </w:tcMar>
          </w:tcPr>
          <w:p w14:paraId="10CF142F" w14:textId="7D3EEDB0" w:rsidR="005047F2" w:rsidRPr="005047F2" w:rsidRDefault="005047F2" w:rsidP="005047F2">
            <w:pPr>
              <w:pStyle w:val="ListParagraph"/>
              <w:numPr>
                <w:ilvl w:val="0"/>
                <w:numId w:val="7"/>
              </w:numPr>
              <w:spacing w:after="0"/>
              <w:ind w:left="371"/>
              <w:rPr>
                <w:rFonts w:ascii="Trebuchet MS" w:hAnsi="Trebuchet MS"/>
                <w:b/>
                <w:bCs/>
                <w:color w:val="002060"/>
                <w:sz w:val="24"/>
              </w:rPr>
            </w:pPr>
            <w:r>
              <w:rPr>
                <w:rFonts w:ascii="Trebuchet MS" w:hAnsi="Trebuchet MS"/>
                <w:b/>
                <w:bCs/>
                <w:color w:val="FF0000"/>
                <w:sz w:val="24"/>
              </w:rPr>
              <w:t>Loan</w:t>
            </w:r>
            <w:r w:rsidRPr="005047F2">
              <w:rPr>
                <w:rFonts w:ascii="Trebuchet MS" w:hAnsi="Trebuchet MS"/>
                <w:b/>
                <w:bCs/>
                <w:color w:val="FF0000"/>
                <w:sz w:val="24"/>
              </w:rPr>
              <w:br/>
            </w:r>
            <w:r w:rsidRPr="00F10D6A">
              <w:rPr>
                <w:rFonts w:ascii="Trebuchet MS" w:hAnsi="Trebuchet MS"/>
                <w:bCs/>
                <w:color w:val="FF0000"/>
                <w:sz w:val="24"/>
              </w:rPr>
              <w:t>The digger will be used over time, so paying for it over time makes sense</w:t>
            </w:r>
          </w:p>
        </w:tc>
      </w:tr>
      <w:tr w:rsidR="005047F2" w:rsidRPr="00AD721A" w14:paraId="22BFE3A0" w14:textId="77777777" w:rsidTr="004D7EA7">
        <w:trPr>
          <w:trHeight w:val="1417"/>
        </w:trPr>
        <w:tc>
          <w:tcPr>
            <w:tcW w:w="6081" w:type="dxa"/>
            <w:vMerge/>
            <w:tcMar>
              <w:top w:w="58" w:type="dxa"/>
              <w:left w:w="58" w:type="dxa"/>
              <w:bottom w:w="58" w:type="dxa"/>
              <w:right w:w="58" w:type="dxa"/>
            </w:tcMar>
            <w:vAlign w:val="center"/>
          </w:tcPr>
          <w:p w14:paraId="2CC3AAEF" w14:textId="77777777" w:rsidR="005047F2" w:rsidRPr="00111C2C" w:rsidRDefault="005047F2" w:rsidP="005047F2">
            <w:pPr>
              <w:widowControl w:val="0"/>
              <w:spacing w:after="0" w:line="333" w:lineRule="auto"/>
              <w:rPr>
                <w:rFonts w:ascii="Trebuchet MS" w:hAnsi="Trebuchet MS"/>
                <w:color w:val="002060"/>
                <w:sz w:val="24"/>
              </w:rPr>
            </w:pPr>
          </w:p>
        </w:tc>
        <w:tc>
          <w:tcPr>
            <w:tcW w:w="3303" w:type="dxa"/>
            <w:tcMar>
              <w:top w:w="58" w:type="dxa"/>
              <w:left w:w="58" w:type="dxa"/>
              <w:bottom w:w="58" w:type="dxa"/>
              <w:right w:w="58" w:type="dxa"/>
            </w:tcMar>
          </w:tcPr>
          <w:p w14:paraId="69815C54" w14:textId="26105063" w:rsidR="005047F2" w:rsidRPr="005047F2" w:rsidRDefault="005047F2" w:rsidP="00A351AF">
            <w:pPr>
              <w:pStyle w:val="ListParagraph"/>
              <w:numPr>
                <w:ilvl w:val="0"/>
                <w:numId w:val="7"/>
              </w:numPr>
              <w:spacing w:after="0"/>
              <w:ind w:left="371"/>
              <w:rPr>
                <w:rFonts w:ascii="Trebuchet MS" w:hAnsi="Trebuchet MS"/>
                <w:b/>
                <w:bCs/>
                <w:color w:val="002060"/>
                <w:sz w:val="24"/>
              </w:rPr>
            </w:pPr>
            <w:r w:rsidRPr="005047F2">
              <w:rPr>
                <w:rFonts w:ascii="Trebuchet MS" w:hAnsi="Trebuchet MS"/>
                <w:b/>
                <w:bCs/>
                <w:color w:val="FF0000"/>
                <w:sz w:val="24"/>
              </w:rPr>
              <w:t>Small Business Grants</w:t>
            </w:r>
            <w:r w:rsidRPr="005047F2">
              <w:rPr>
                <w:rFonts w:ascii="Trebuchet MS" w:hAnsi="Trebuchet MS"/>
                <w:b/>
                <w:bCs/>
                <w:color w:val="FF0000"/>
                <w:sz w:val="24"/>
              </w:rPr>
              <w:br/>
            </w:r>
            <w:r w:rsidR="00A351AF" w:rsidRPr="00F10D6A">
              <w:rPr>
                <w:rFonts w:ascii="Trebuchet MS" w:hAnsi="Trebuchet MS"/>
                <w:bCs/>
                <w:color w:val="FF0000"/>
                <w:sz w:val="24"/>
              </w:rPr>
              <w:t>Bill could investigate whether any</w:t>
            </w:r>
            <w:r w:rsidRPr="00F10D6A">
              <w:rPr>
                <w:rFonts w:ascii="Trebuchet MS" w:hAnsi="Trebuchet MS"/>
                <w:bCs/>
                <w:color w:val="FF0000"/>
                <w:sz w:val="24"/>
              </w:rPr>
              <w:t xml:space="preserve"> grants </w:t>
            </w:r>
            <w:r w:rsidR="00A351AF" w:rsidRPr="00F10D6A">
              <w:rPr>
                <w:rFonts w:ascii="Trebuchet MS" w:hAnsi="Trebuchet MS"/>
                <w:bCs/>
                <w:color w:val="FF0000"/>
                <w:sz w:val="24"/>
              </w:rPr>
              <w:t xml:space="preserve">are </w:t>
            </w:r>
            <w:r w:rsidRPr="00F10D6A">
              <w:rPr>
                <w:rFonts w:ascii="Trebuchet MS" w:hAnsi="Trebuchet MS"/>
                <w:bCs/>
                <w:color w:val="FF0000"/>
                <w:sz w:val="24"/>
              </w:rPr>
              <w:t>available</w:t>
            </w:r>
            <w:r w:rsidRPr="005047F2">
              <w:rPr>
                <w:rFonts w:ascii="Trebuchet MS" w:hAnsi="Trebuchet MS"/>
                <w:b/>
                <w:bCs/>
                <w:color w:val="FF0000"/>
                <w:sz w:val="24"/>
              </w:rPr>
              <w:t xml:space="preserve"> </w:t>
            </w:r>
          </w:p>
        </w:tc>
      </w:tr>
    </w:tbl>
    <w:p w14:paraId="2F90A7CF" w14:textId="77777777" w:rsidR="00F63A48" w:rsidRDefault="00F63A48"/>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B7AC9" w:rsidRPr="00AD721A" w14:paraId="303B5701"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519AA221" w14:textId="77618B92" w:rsidR="00FB7AC9" w:rsidRPr="00AD721A" w:rsidRDefault="00FB7AC9" w:rsidP="00CF4F1C">
            <w:pPr>
              <w:spacing w:after="0" w:line="240" w:lineRule="auto"/>
              <w:jc w:val="center"/>
              <w:rPr>
                <w:rFonts w:ascii="Trebuchet MS" w:hAnsi="Trebuchet MS"/>
                <w:b/>
                <w:color w:val="FFFFFF" w:themeColor="background1"/>
              </w:rPr>
            </w:pPr>
            <w:r>
              <w:rPr>
                <w:rFonts w:ascii="Trebuchet MS" w:hAnsi="Trebuchet MS"/>
                <w:b/>
                <w:color w:val="FFFFFF" w:themeColor="background1"/>
              </w:rPr>
              <w:t xml:space="preserve">Business 4 – </w:t>
            </w:r>
            <w:r w:rsidR="00CF4F1C">
              <w:rPr>
                <w:rFonts w:ascii="Trebuchet MS" w:hAnsi="Trebuchet MS"/>
                <w:b/>
                <w:color w:val="FFFFFF" w:themeColor="background1"/>
              </w:rPr>
              <w:t xml:space="preserve">Flo </w:t>
            </w:r>
            <w:proofErr w:type="spellStart"/>
            <w:r w:rsidR="00CF4F1C">
              <w:rPr>
                <w:rFonts w:ascii="Trebuchet MS" w:hAnsi="Trebuchet MS"/>
                <w:b/>
                <w:color w:val="FFFFFF" w:themeColor="background1"/>
              </w:rPr>
              <w:t>Tinaway</w:t>
            </w:r>
            <w:proofErr w:type="spellEnd"/>
          </w:p>
        </w:tc>
        <w:tc>
          <w:tcPr>
            <w:tcW w:w="3303" w:type="dxa"/>
            <w:shd w:val="clear" w:color="auto" w:fill="002060"/>
            <w:tcMar>
              <w:top w:w="58" w:type="dxa"/>
              <w:left w:w="58" w:type="dxa"/>
              <w:bottom w:w="58" w:type="dxa"/>
              <w:right w:w="58" w:type="dxa"/>
            </w:tcMar>
            <w:vAlign w:val="center"/>
            <w:hideMark/>
          </w:tcPr>
          <w:p w14:paraId="344AAF7E" w14:textId="77777777" w:rsidR="00FB7AC9" w:rsidRPr="00AD721A" w:rsidRDefault="00FB7AC9"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F10D6A" w:rsidRPr="00AD721A" w14:paraId="4C0C8C86" w14:textId="77777777" w:rsidTr="00770AFA">
        <w:trPr>
          <w:trHeight w:val="1350"/>
        </w:trPr>
        <w:tc>
          <w:tcPr>
            <w:tcW w:w="6081" w:type="dxa"/>
            <w:vMerge w:val="restart"/>
            <w:tcMar>
              <w:top w:w="58" w:type="dxa"/>
              <w:left w:w="58" w:type="dxa"/>
              <w:bottom w:w="58" w:type="dxa"/>
              <w:right w:w="58" w:type="dxa"/>
            </w:tcMar>
            <w:vAlign w:val="center"/>
          </w:tcPr>
          <w:p w14:paraId="7E063806" w14:textId="351A0A6E" w:rsidR="00F10D6A" w:rsidRPr="00111C2C" w:rsidRDefault="00F10D6A" w:rsidP="00F10D6A">
            <w:pPr>
              <w:widowControl w:val="0"/>
              <w:spacing w:after="0" w:line="333" w:lineRule="auto"/>
              <w:rPr>
                <w:rFonts w:ascii="Trebuchet MS" w:hAnsi="Trebuchet MS"/>
                <w:color w:val="002060"/>
                <w:sz w:val="24"/>
              </w:rPr>
            </w:pPr>
            <w:r w:rsidRPr="00CF4F1C">
              <w:rPr>
                <w:rFonts w:ascii="Trebuchet MS" w:hAnsi="Trebuchet MS"/>
                <w:noProof/>
                <w:color w:val="002060"/>
                <w:sz w:val="24"/>
              </w:rPr>
              <w:drawing>
                <wp:anchor distT="0" distB="0" distL="114300" distR="114300" simplePos="0" relativeHeight="251677696" behindDoc="1" locked="0" layoutInCell="1" allowOverlap="1" wp14:anchorId="18133553" wp14:editId="4F8E79F6">
                  <wp:simplePos x="0" y="0"/>
                  <wp:positionH relativeFrom="column">
                    <wp:posOffset>2710180</wp:posOffset>
                  </wp:positionH>
                  <wp:positionV relativeFrom="paragraph">
                    <wp:posOffset>-7620</wp:posOffset>
                  </wp:positionV>
                  <wp:extent cx="1138555" cy="1970405"/>
                  <wp:effectExtent l="0" t="0" r="4445" b="0"/>
                  <wp:wrapTight wrapText="bothSides">
                    <wp:wrapPolygon edited="0">
                      <wp:start x="12288" y="0"/>
                      <wp:lineTo x="10842" y="626"/>
                      <wp:lineTo x="8312" y="2715"/>
                      <wp:lineTo x="7590" y="6683"/>
                      <wp:lineTo x="0" y="10442"/>
                      <wp:lineTo x="0" y="12112"/>
                      <wp:lineTo x="1807" y="13365"/>
                      <wp:lineTo x="3253" y="16706"/>
                      <wp:lineTo x="2530" y="18377"/>
                      <wp:lineTo x="2891" y="19630"/>
                      <wp:lineTo x="4698" y="20465"/>
                      <wp:lineTo x="10842" y="20465"/>
                      <wp:lineTo x="12649" y="20048"/>
                      <wp:lineTo x="18793" y="17333"/>
                      <wp:lineTo x="18793" y="15453"/>
                      <wp:lineTo x="16625" y="13365"/>
                      <wp:lineTo x="19516" y="10024"/>
                      <wp:lineTo x="20962" y="7100"/>
                      <wp:lineTo x="21323" y="2088"/>
                      <wp:lineTo x="20600" y="1671"/>
                      <wp:lineTo x="16625" y="0"/>
                      <wp:lineTo x="12288" y="0"/>
                    </wp:wrapPolygon>
                  </wp:wrapTight>
                  <wp:docPr id="9" name="Business 5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siness 5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8555"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78D">
              <w:rPr>
                <w:rFonts w:ascii="Trebuchet MS" w:hAnsi="Trebuchet MS"/>
                <w:color w:val="002060"/>
                <w:sz w:val="24"/>
              </w:rPr>
              <w:t xml:space="preserve">Flo </w:t>
            </w:r>
            <w:proofErr w:type="spellStart"/>
            <w:r w:rsidRPr="0099178D">
              <w:rPr>
                <w:rFonts w:ascii="Trebuchet MS" w:hAnsi="Trebuchet MS"/>
                <w:color w:val="002060"/>
                <w:sz w:val="24"/>
              </w:rPr>
              <w:t>Tinaway</w:t>
            </w:r>
            <w:proofErr w:type="spellEnd"/>
            <w:r w:rsidRPr="0099178D">
              <w:rPr>
                <w:rFonts w:ascii="Trebuchet MS" w:hAnsi="Trebuchet MS"/>
                <w:color w:val="002060"/>
                <w:sz w:val="24"/>
              </w:rPr>
              <w:t xml:space="preserve"> </w:t>
            </w:r>
            <w:r>
              <w:rPr>
                <w:rFonts w:ascii="Trebuchet MS" w:hAnsi="Trebuchet MS"/>
                <w:color w:val="002060"/>
                <w:sz w:val="24"/>
              </w:rPr>
              <w:t xml:space="preserve">runs her own plumbing </w:t>
            </w:r>
            <w:r w:rsidRPr="0099178D">
              <w:rPr>
                <w:rFonts w:ascii="Trebuchet MS" w:hAnsi="Trebuchet MS"/>
                <w:color w:val="002060"/>
                <w:sz w:val="24"/>
              </w:rPr>
              <w:t xml:space="preserve">business.  </w:t>
            </w:r>
            <w:r>
              <w:rPr>
                <w:rFonts w:ascii="Trebuchet MS" w:hAnsi="Trebuchet MS"/>
                <w:color w:val="002060"/>
                <w:sz w:val="24"/>
              </w:rPr>
              <w:t xml:space="preserve">She would like to start supplying bathrooms as well as fitting them, so is setting up a showroom in the warehouse she already owns.  </w:t>
            </w:r>
            <w:r w:rsidRPr="0099178D">
              <w:rPr>
                <w:rFonts w:ascii="Trebuchet MS" w:hAnsi="Trebuchet MS"/>
                <w:color w:val="002060"/>
                <w:sz w:val="24"/>
              </w:rPr>
              <w:t>However</w:t>
            </w:r>
            <w:r>
              <w:rPr>
                <w:rFonts w:ascii="Trebuchet MS" w:hAnsi="Trebuchet MS"/>
                <w:color w:val="002060"/>
                <w:sz w:val="24"/>
              </w:rPr>
              <w:t>,</w:t>
            </w:r>
            <w:r w:rsidRPr="0099178D">
              <w:rPr>
                <w:rFonts w:ascii="Trebuchet MS" w:hAnsi="Trebuchet MS"/>
                <w:color w:val="002060"/>
                <w:sz w:val="24"/>
              </w:rPr>
              <w:t xml:space="preserve"> Flo need</w:t>
            </w:r>
            <w:r>
              <w:rPr>
                <w:rFonts w:ascii="Trebuchet MS" w:hAnsi="Trebuchet MS"/>
                <w:color w:val="002060"/>
                <w:sz w:val="24"/>
              </w:rPr>
              <w:t>s capital</w:t>
            </w:r>
            <w:r w:rsidRPr="0099178D">
              <w:rPr>
                <w:rFonts w:ascii="Trebuchet MS" w:hAnsi="Trebuchet MS"/>
                <w:color w:val="002060"/>
                <w:sz w:val="24"/>
              </w:rPr>
              <w:t xml:space="preserve"> </w:t>
            </w:r>
            <w:r>
              <w:rPr>
                <w:rFonts w:ascii="Trebuchet MS" w:hAnsi="Trebuchet MS"/>
                <w:color w:val="002060"/>
                <w:sz w:val="24"/>
              </w:rPr>
              <w:t xml:space="preserve">to </w:t>
            </w:r>
            <w:r w:rsidRPr="0099178D">
              <w:rPr>
                <w:rFonts w:ascii="Trebuchet MS" w:hAnsi="Trebuchet MS"/>
                <w:color w:val="002060"/>
                <w:sz w:val="24"/>
              </w:rPr>
              <w:t xml:space="preserve">pay for the </w:t>
            </w:r>
            <w:r>
              <w:rPr>
                <w:rFonts w:ascii="Trebuchet MS" w:hAnsi="Trebuchet MS"/>
                <w:color w:val="002060"/>
                <w:sz w:val="24"/>
              </w:rPr>
              <w:t>baths, sinks and toilets that she will use in the displays.</w:t>
            </w:r>
          </w:p>
        </w:tc>
        <w:tc>
          <w:tcPr>
            <w:tcW w:w="3303" w:type="dxa"/>
            <w:tcMar>
              <w:top w:w="58" w:type="dxa"/>
              <w:left w:w="58" w:type="dxa"/>
              <w:bottom w:w="58" w:type="dxa"/>
              <w:right w:w="58" w:type="dxa"/>
            </w:tcMar>
          </w:tcPr>
          <w:p w14:paraId="51E3CD87" w14:textId="45E71984" w:rsidR="00F10D6A" w:rsidRPr="00F10D6A" w:rsidRDefault="00F10D6A" w:rsidP="00F10D6A">
            <w:pPr>
              <w:pStyle w:val="ListParagraph"/>
              <w:numPr>
                <w:ilvl w:val="0"/>
                <w:numId w:val="8"/>
              </w:numPr>
              <w:spacing w:after="0"/>
              <w:ind w:left="371"/>
              <w:rPr>
                <w:rFonts w:ascii="Trebuchet MS" w:hAnsi="Trebuchet MS"/>
                <w:b/>
                <w:bCs/>
                <w:color w:val="002060"/>
                <w:sz w:val="24"/>
              </w:rPr>
            </w:pPr>
            <w:r w:rsidRPr="00F10D6A">
              <w:rPr>
                <w:rFonts w:ascii="Trebuchet MS" w:hAnsi="Trebuchet MS"/>
                <w:b/>
                <w:bCs/>
                <w:color w:val="FF0000"/>
                <w:sz w:val="24"/>
              </w:rPr>
              <w:t>Own Savings</w:t>
            </w:r>
            <w:r w:rsidRPr="00F10D6A">
              <w:rPr>
                <w:rFonts w:ascii="Trebuchet MS" w:hAnsi="Trebuchet MS"/>
                <w:b/>
                <w:bCs/>
                <w:color w:val="FF0000"/>
                <w:sz w:val="24"/>
              </w:rPr>
              <w:br/>
            </w:r>
            <w:r w:rsidRPr="00F10D6A">
              <w:rPr>
                <w:rFonts w:ascii="Trebuchet MS" w:hAnsi="Trebuchet MS"/>
                <w:bCs/>
                <w:color w:val="FF0000"/>
                <w:sz w:val="24"/>
              </w:rPr>
              <w:t>This would be the cheapest method if she has enough available</w:t>
            </w:r>
            <w:r w:rsidRPr="00F10D6A">
              <w:rPr>
                <w:rFonts w:ascii="Trebuchet MS" w:hAnsi="Trebuchet MS"/>
                <w:b/>
                <w:bCs/>
                <w:color w:val="FF0000"/>
                <w:sz w:val="24"/>
              </w:rPr>
              <w:t xml:space="preserve"> </w:t>
            </w:r>
          </w:p>
        </w:tc>
      </w:tr>
      <w:tr w:rsidR="00F10D6A" w:rsidRPr="00AD721A" w14:paraId="2960BF6E" w14:textId="77777777" w:rsidTr="00770AFA">
        <w:trPr>
          <w:trHeight w:val="1350"/>
        </w:trPr>
        <w:tc>
          <w:tcPr>
            <w:tcW w:w="6081" w:type="dxa"/>
            <w:vMerge/>
            <w:tcMar>
              <w:top w:w="58" w:type="dxa"/>
              <w:left w:w="58" w:type="dxa"/>
              <w:bottom w:w="58" w:type="dxa"/>
              <w:right w:w="58" w:type="dxa"/>
            </w:tcMar>
            <w:vAlign w:val="center"/>
          </w:tcPr>
          <w:p w14:paraId="1A20BB49" w14:textId="77777777" w:rsidR="00F10D6A" w:rsidRPr="0099178D" w:rsidRDefault="00F10D6A" w:rsidP="00F10D6A">
            <w:pPr>
              <w:widowControl w:val="0"/>
              <w:spacing w:after="0" w:line="333" w:lineRule="auto"/>
              <w:rPr>
                <w:rFonts w:ascii="Trebuchet MS" w:hAnsi="Trebuchet MS"/>
                <w:color w:val="002060"/>
                <w:sz w:val="24"/>
              </w:rPr>
            </w:pPr>
          </w:p>
        </w:tc>
        <w:tc>
          <w:tcPr>
            <w:tcW w:w="3303" w:type="dxa"/>
            <w:tcMar>
              <w:top w:w="58" w:type="dxa"/>
              <w:left w:w="58" w:type="dxa"/>
              <w:bottom w:w="58" w:type="dxa"/>
              <w:right w:w="58" w:type="dxa"/>
            </w:tcMar>
          </w:tcPr>
          <w:p w14:paraId="74BD9DEF" w14:textId="13B9A48C" w:rsidR="00F10D6A" w:rsidRPr="00F10D6A" w:rsidRDefault="00F10D6A" w:rsidP="00F10D6A">
            <w:pPr>
              <w:pStyle w:val="ListParagraph"/>
              <w:numPr>
                <w:ilvl w:val="0"/>
                <w:numId w:val="8"/>
              </w:numPr>
              <w:spacing w:after="0"/>
              <w:ind w:left="371"/>
              <w:rPr>
                <w:rFonts w:ascii="Trebuchet MS" w:hAnsi="Trebuchet MS"/>
                <w:b/>
                <w:bCs/>
                <w:color w:val="002060"/>
                <w:sz w:val="24"/>
              </w:rPr>
            </w:pPr>
            <w:r>
              <w:rPr>
                <w:rFonts w:ascii="Trebuchet MS" w:hAnsi="Trebuchet MS"/>
                <w:b/>
                <w:bCs/>
                <w:color w:val="FF0000"/>
                <w:sz w:val="24"/>
              </w:rPr>
              <w:t>Friends and Family</w:t>
            </w:r>
            <w:r w:rsidRPr="005047F2">
              <w:rPr>
                <w:rFonts w:ascii="Trebuchet MS" w:hAnsi="Trebuchet MS"/>
                <w:b/>
                <w:bCs/>
                <w:color w:val="FF0000"/>
                <w:sz w:val="24"/>
              </w:rPr>
              <w:br/>
            </w:r>
            <w:r>
              <w:rPr>
                <w:rFonts w:ascii="Trebuchet MS" w:hAnsi="Trebuchet MS"/>
                <w:bCs/>
                <w:color w:val="FF0000"/>
                <w:sz w:val="24"/>
              </w:rPr>
              <w:t>Flo</w:t>
            </w:r>
            <w:r w:rsidRPr="00F10D6A">
              <w:rPr>
                <w:rFonts w:ascii="Trebuchet MS" w:hAnsi="Trebuchet MS"/>
                <w:bCs/>
                <w:color w:val="FF0000"/>
                <w:sz w:val="24"/>
              </w:rPr>
              <w:t xml:space="preserve"> can pay </w:t>
            </w:r>
            <w:r>
              <w:rPr>
                <w:rFonts w:ascii="Trebuchet MS" w:hAnsi="Trebuchet MS"/>
                <w:bCs/>
                <w:color w:val="FF0000"/>
                <w:sz w:val="24"/>
              </w:rPr>
              <w:t xml:space="preserve">them </w:t>
            </w:r>
            <w:r w:rsidRPr="00F10D6A">
              <w:rPr>
                <w:rFonts w:ascii="Trebuchet MS" w:hAnsi="Trebuchet MS"/>
                <w:bCs/>
                <w:color w:val="FF0000"/>
                <w:sz w:val="24"/>
              </w:rPr>
              <w:t xml:space="preserve">back </w:t>
            </w:r>
            <w:r>
              <w:rPr>
                <w:rFonts w:ascii="Trebuchet MS" w:hAnsi="Trebuchet MS"/>
                <w:bCs/>
                <w:color w:val="FF0000"/>
                <w:sz w:val="24"/>
              </w:rPr>
              <w:t xml:space="preserve">over time, or </w:t>
            </w:r>
            <w:r w:rsidRPr="00F10D6A">
              <w:rPr>
                <w:rFonts w:ascii="Trebuchet MS" w:hAnsi="Trebuchet MS"/>
                <w:bCs/>
                <w:color w:val="FF0000"/>
                <w:sz w:val="24"/>
              </w:rPr>
              <w:t>when profitable</w:t>
            </w:r>
          </w:p>
        </w:tc>
      </w:tr>
    </w:tbl>
    <w:p w14:paraId="51AD94BA" w14:textId="0CA43713" w:rsidR="002267D2" w:rsidRPr="00557A1F" w:rsidRDefault="002267D2" w:rsidP="009137D6">
      <w:pPr>
        <w:rPr>
          <w:rFonts w:ascii="Trebuchet MS" w:hAnsi="Trebuchet MS"/>
          <w:sz w:val="24"/>
        </w:rPr>
      </w:pPr>
    </w:p>
    <w:sectPr w:rsidR="002267D2" w:rsidRPr="00557A1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EFBD0" w14:textId="77777777" w:rsidR="00EC77E8" w:rsidRDefault="00EC77E8" w:rsidP="001061B2">
      <w:pPr>
        <w:spacing w:after="0" w:line="240" w:lineRule="auto"/>
      </w:pPr>
      <w:r>
        <w:separator/>
      </w:r>
    </w:p>
  </w:endnote>
  <w:endnote w:type="continuationSeparator" w:id="0">
    <w:p w14:paraId="2D9DD468" w14:textId="77777777" w:rsidR="00EC77E8" w:rsidRDefault="00EC77E8" w:rsidP="001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3EBA" w14:textId="657F5777" w:rsidR="00414C26" w:rsidRDefault="00414C26" w:rsidP="00C65945">
    <w:r>
      <w:rPr>
        <w:noProof/>
        <w:lang w:eastAsia="en-GB"/>
      </w:rPr>
      <w:drawing>
        <wp:anchor distT="0" distB="0" distL="114300" distR="114300" simplePos="0" relativeHeight="251664384" behindDoc="0" locked="0" layoutInCell="1" allowOverlap="1" wp14:anchorId="3856CBE7" wp14:editId="21DE6A04">
          <wp:simplePos x="0" y="0"/>
          <wp:positionH relativeFrom="page">
            <wp:posOffset>5941060</wp:posOffset>
          </wp:positionH>
          <wp:positionV relativeFrom="paragraph">
            <wp:posOffset>-136525</wp:posOffset>
          </wp:positionV>
          <wp:extent cx="1390015" cy="524510"/>
          <wp:effectExtent l="0" t="0" r="635" b="8890"/>
          <wp:wrapThrough wrapText="bothSides">
            <wp:wrapPolygon edited="0">
              <wp:start x="1184" y="0"/>
              <wp:lineTo x="0" y="18828"/>
              <wp:lineTo x="0" y="21182"/>
              <wp:lineTo x="21314" y="21182"/>
              <wp:lineTo x="21314" y="13337"/>
              <wp:lineTo x="20130" y="12552"/>
              <wp:lineTo x="8289" y="10983"/>
              <wp:lineTo x="7105" y="3138"/>
              <wp:lineTo x="5921" y="0"/>
              <wp:lineTo x="1184" y="0"/>
            </wp:wrapPolygon>
          </wp:wrapThrough>
          <wp:docPr id="1" name="Busin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anchor>
      </w:drawing>
    </w:r>
    <w:r>
      <w:rPr>
        <w:noProof/>
        <w:lang w:eastAsia="en-GB"/>
      </w:rPr>
      <mc:AlternateContent>
        <mc:Choice Requires="wps">
          <w:drawing>
            <wp:anchor distT="45720" distB="45720" distL="114300" distR="114300" simplePos="0" relativeHeight="251669504" behindDoc="0" locked="0" layoutInCell="1" allowOverlap="1" wp14:anchorId="4DBA2F44" wp14:editId="228D4D62">
              <wp:simplePos x="0" y="0"/>
              <wp:positionH relativeFrom="margin">
                <wp:posOffset>2151380</wp:posOffset>
              </wp:positionH>
              <wp:positionV relativeFrom="paragraph">
                <wp:posOffset>148590</wp:posOffset>
              </wp:positionV>
              <wp:extent cx="1428750" cy="243840"/>
              <wp:effectExtent l="0" t="0" r="0" b="0"/>
              <wp:wrapSquare wrapText="bothSides"/>
              <wp:docPr id="3" name="Copyrigh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3840"/>
                      </a:xfrm>
                      <a:prstGeom prst="rect">
                        <a:avLst/>
                      </a:prstGeom>
                      <a:solidFill>
                        <a:srgbClr val="FFFFFF">
                          <a:alpha val="0"/>
                        </a:srgbClr>
                      </a:solidFill>
                      <a:ln w="9525">
                        <a:noFill/>
                        <a:miter lim="800000"/>
                        <a:headEnd/>
                        <a:tailEnd/>
                      </a:ln>
                    </wps:spPr>
                    <wps:txbx>
                      <w:txbxContent>
                        <w:p w14:paraId="2DD4F1DB" w14:textId="7ED0AC9E"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201</w:t>
                          </w:r>
                          <w:r w:rsidR="00557A1F">
                            <w:rPr>
                              <w:rFonts w:ascii="Trebuchet MS" w:hAnsi="Trebuchet MS"/>
                              <w:color w:val="5D5D5D"/>
                              <w:sz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2F44" id="_x0000_t202" coordsize="21600,21600" o:spt="202" path="m,l,21600r21600,l21600,xe">
              <v:stroke joinstyle="miter"/>
              <v:path gradientshapeok="t" o:connecttype="rect"/>
            </v:shapetype>
            <v:shape id="Copyright Text" o:spid="_x0000_s1028" type="#_x0000_t202" style="position:absolute;margin-left:169.4pt;margin-top:11.7pt;width:112.5pt;height:1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" stroked="f">
              <v:fill opacity="0"/>
              <v:textbox>
                <w:txbxContent>
                  <w:p w14:paraId="2DD4F1DB" w14:textId="7ED0AC9E"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201</w:t>
                    </w:r>
                    <w:r w:rsidR="00557A1F">
                      <w:rPr>
                        <w:rFonts w:ascii="Trebuchet MS" w:hAnsi="Trebuchet MS"/>
                        <w:color w:val="5D5D5D"/>
                        <w:sz w:val="16"/>
                      </w:rPr>
                      <w:t>9</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6CA93" w14:textId="77777777" w:rsidR="00EC77E8" w:rsidRDefault="00EC77E8" w:rsidP="001061B2">
      <w:pPr>
        <w:spacing w:after="0" w:line="240" w:lineRule="auto"/>
      </w:pPr>
      <w:r>
        <w:separator/>
      </w:r>
    </w:p>
  </w:footnote>
  <w:footnote w:type="continuationSeparator" w:id="0">
    <w:p w14:paraId="073E7333" w14:textId="77777777" w:rsidR="00EC77E8" w:rsidRDefault="00EC77E8" w:rsidP="001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CD1" w14:textId="1D514452" w:rsidR="00414C26" w:rsidRPr="00891A69" w:rsidRDefault="00EF26A0">
    <w:pPr>
      <w:pStyle w:val="Header"/>
      <w:rPr>
        <w:b/>
      </w:rPr>
    </w:pPr>
    <w:r w:rsidRPr="00891A69">
      <w:rPr>
        <w:b/>
        <w:noProof/>
        <w:lang w:eastAsia="en-GB"/>
      </w:rPr>
      <w:drawing>
        <wp:anchor distT="0" distB="0" distL="114300" distR="114300" simplePos="0" relativeHeight="251657728" behindDoc="0" locked="0" layoutInCell="1" allowOverlap="1" wp14:anchorId="57DB0FF1" wp14:editId="3F0E040A">
          <wp:simplePos x="0" y="0"/>
          <wp:positionH relativeFrom="margin">
            <wp:posOffset>-209550</wp:posOffset>
          </wp:positionH>
          <wp:positionV relativeFrom="paragraph">
            <wp:posOffset>-449580</wp:posOffset>
          </wp:positionV>
          <wp:extent cx="6865620" cy="914400"/>
          <wp:effectExtent l="0" t="0" r="0" b="0"/>
          <wp:wrapSquare wrapText="bothSides"/>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5620" cy="914400"/>
                  </a:xfrm>
                  <a:prstGeom prst="rect">
                    <a:avLst/>
                  </a:prstGeom>
                  <a:noFill/>
                </pic:spPr>
              </pic:pic>
            </a:graphicData>
          </a:graphic>
          <wp14:sizeRelH relativeFrom="margin">
            <wp14:pctWidth>0</wp14:pctWidth>
          </wp14:sizeRelH>
          <wp14:sizeRelV relativeFrom="margin">
            <wp14:pctHeight>0</wp14:pctHeight>
          </wp14:sizeRelV>
        </wp:anchor>
      </w:drawing>
    </w:r>
    <w:r w:rsidR="00370AE0" w:rsidRPr="00891A69">
      <w:rPr>
        <w:b/>
        <w:noProof/>
        <w:lang w:eastAsia="en-GB"/>
      </w:rPr>
      <mc:AlternateContent>
        <mc:Choice Requires="wps">
          <w:drawing>
            <wp:anchor distT="0" distB="0" distL="114300" distR="114300" simplePos="0" relativeHeight="251677696" behindDoc="0" locked="0" layoutInCell="1" allowOverlap="1" wp14:anchorId="09E85350" wp14:editId="36019B5F">
              <wp:simplePos x="0" y="0"/>
              <wp:positionH relativeFrom="page">
                <wp:align>left</wp:align>
              </wp:positionH>
              <wp:positionV relativeFrom="paragraph">
                <wp:posOffset>-438150</wp:posOffset>
              </wp:positionV>
              <wp:extent cx="697865" cy="10687050"/>
              <wp:effectExtent l="0" t="0" r="26035" b="19050"/>
              <wp:wrapSquare wrapText="bothSides"/>
              <wp:docPr id="23" name="Sidebar"/>
              <wp:cNvGraphicFramePr/>
              <a:graphic xmlns:a="http://schemas.openxmlformats.org/drawingml/2006/main">
                <a:graphicData uri="http://schemas.microsoft.com/office/word/2010/wordprocessingShape">
                  <wps:wsp>
                    <wps:cNvSpPr/>
                    <wps:spPr>
                      <a:xfrm>
                        <a:off x="0" y="0"/>
                        <a:ext cx="697865" cy="10687050"/>
                      </a:xfrm>
                      <a:prstGeom prst="rect">
                        <a:avLst/>
                      </a:prstGeom>
                      <a:solidFill>
                        <a:srgbClr val="353535">
                          <a:alpha val="80000"/>
                        </a:srgbClr>
                      </a:solidFill>
                      <a:ln>
                        <a:solidFill>
                          <a:srgbClr val="5D5D5D"/>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627A02D" id="Sidebar" o:spid="_x0000_s1026" style="position:absolute;margin-left:0;margin-top:-34.5pt;width:54.95pt;height:841.5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" fillcolor="#353535" strokecolor="#5d5d5d" strokeweight="1pt">
              <v:fill opacity="52428f"/>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8C8"/>
    <w:multiLevelType w:val="hybridMultilevel"/>
    <w:tmpl w:val="258CD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53E1C"/>
    <w:multiLevelType w:val="hybridMultilevel"/>
    <w:tmpl w:val="3C8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72B4"/>
    <w:multiLevelType w:val="hybridMultilevel"/>
    <w:tmpl w:val="112649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980AD4"/>
    <w:multiLevelType w:val="hybridMultilevel"/>
    <w:tmpl w:val="451A4B4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 w15:restartNumberingAfterBreak="0">
    <w:nsid w:val="5DC3404B"/>
    <w:multiLevelType w:val="hybridMultilevel"/>
    <w:tmpl w:val="474A52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EB2136"/>
    <w:multiLevelType w:val="hybridMultilevel"/>
    <w:tmpl w:val="F1C834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67436"/>
    <w:multiLevelType w:val="hybridMultilevel"/>
    <w:tmpl w:val="02D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904FF"/>
    <w:multiLevelType w:val="hybridMultilevel"/>
    <w:tmpl w:val="7FC8B1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2559515">
    <w:abstractNumId w:val="1"/>
  </w:num>
  <w:num w:numId="2" w16cid:durableId="1429228166">
    <w:abstractNumId w:val="6"/>
  </w:num>
  <w:num w:numId="3" w16cid:durableId="29769013">
    <w:abstractNumId w:val="3"/>
  </w:num>
  <w:num w:numId="4" w16cid:durableId="423260663">
    <w:abstractNumId w:val="7"/>
  </w:num>
  <w:num w:numId="5" w16cid:durableId="864556748">
    <w:abstractNumId w:val="0"/>
  </w:num>
  <w:num w:numId="6" w16cid:durableId="239369248">
    <w:abstractNumId w:val="4"/>
  </w:num>
  <w:num w:numId="7" w16cid:durableId="815605633">
    <w:abstractNumId w:val="5"/>
  </w:num>
  <w:num w:numId="8" w16cid:durableId="900405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B2"/>
    <w:rsid w:val="00010507"/>
    <w:rsid w:val="00034769"/>
    <w:rsid w:val="00040042"/>
    <w:rsid w:val="000505BE"/>
    <w:rsid w:val="000749B4"/>
    <w:rsid w:val="00081814"/>
    <w:rsid w:val="00091D56"/>
    <w:rsid w:val="00092C4E"/>
    <w:rsid w:val="000D4D95"/>
    <w:rsid w:val="001013A8"/>
    <w:rsid w:val="00105E16"/>
    <w:rsid w:val="001061B2"/>
    <w:rsid w:val="00111C2C"/>
    <w:rsid w:val="00117096"/>
    <w:rsid w:val="00123472"/>
    <w:rsid w:val="0013511C"/>
    <w:rsid w:val="00144540"/>
    <w:rsid w:val="0016143B"/>
    <w:rsid w:val="00162457"/>
    <w:rsid w:val="00170020"/>
    <w:rsid w:val="00180141"/>
    <w:rsid w:val="001809CD"/>
    <w:rsid w:val="001B2DEB"/>
    <w:rsid w:val="002004C9"/>
    <w:rsid w:val="002035B4"/>
    <w:rsid w:val="00210921"/>
    <w:rsid w:val="00213232"/>
    <w:rsid w:val="002267D2"/>
    <w:rsid w:val="00240CD5"/>
    <w:rsid w:val="00243235"/>
    <w:rsid w:val="002453EC"/>
    <w:rsid w:val="00247740"/>
    <w:rsid w:val="00252C3D"/>
    <w:rsid w:val="00253185"/>
    <w:rsid w:val="00256F41"/>
    <w:rsid w:val="00265F6E"/>
    <w:rsid w:val="002746F4"/>
    <w:rsid w:val="002A57FB"/>
    <w:rsid w:val="002E143B"/>
    <w:rsid w:val="002F2F6E"/>
    <w:rsid w:val="003071B8"/>
    <w:rsid w:val="00325753"/>
    <w:rsid w:val="00325D35"/>
    <w:rsid w:val="00326E0E"/>
    <w:rsid w:val="003315B7"/>
    <w:rsid w:val="0033559E"/>
    <w:rsid w:val="00370AE0"/>
    <w:rsid w:val="00373B4F"/>
    <w:rsid w:val="00394D5F"/>
    <w:rsid w:val="003B1421"/>
    <w:rsid w:val="003D7F1C"/>
    <w:rsid w:val="003E4131"/>
    <w:rsid w:val="003E6EB7"/>
    <w:rsid w:val="003F2AD4"/>
    <w:rsid w:val="003F33EB"/>
    <w:rsid w:val="003F7478"/>
    <w:rsid w:val="00407B7E"/>
    <w:rsid w:val="00414C26"/>
    <w:rsid w:val="004214EA"/>
    <w:rsid w:val="004241B8"/>
    <w:rsid w:val="004369B7"/>
    <w:rsid w:val="00442CBB"/>
    <w:rsid w:val="004446D1"/>
    <w:rsid w:val="0044753C"/>
    <w:rsid w:val="00460ED8"/>
    <w:rsid w:val="00461041"/>
    <w:rsid w:val="004741C1"/>
    <w:rsid w:val="00481A39"/>
    <w:rsid w:val="004A09FF"/>
    <w:rsid w:val="004B10DB"/>
    <w:rsid w:val="004C540C"/>
    <w:rsid w:val="004C782C"/>
    <w:rsid w:val="004F49B6"/>
    <w:rsid w:val="00504125"/>
    <w:rsid w:val="005047F2"/>
    <w:rsid w:val="00512C7B"/>
    <w:rsid w:val="00516F61"/>
    <w:rsid w:val="00525A7A"/>
    <w:rsid w:val="0053439F"/>
    <w:rsid w:val="00540E3C"/>
    <w:rsid w:val="005415AD"/>
    <w:rsid w:val="0054181F"/>
    <w:rsid w:val="00544DE5"/>
    <w:rsid w:val="00557A1F"/>
    <w:rsid w:val="00560C4D"/>
    <w:rsid w:val="00562B82"/>
    <w:rsid w:val="00570B17"/>
    <w:rsid w:val="005751F7"/>
    <w:rsid w:val="00583AE6"/>
    <w:rsid w:val="0058604D"/>
    <w:rsid w:val="005A1350"/>
    <w:rsid w:val="005A3AF5"/>
    <w:rsid w:val="005A6F35"/>
    <w:rsid w:val="005C35E2"/>
    <w:rsid w:val="005C45F8"/>
    <w:rsid w:val="005F1217"/>
    <w:rsid w:val="005F5810"/>
    <w:rsid w:val="00607401"/>
    <w:rsid w:val="00613BAF"/>
    <w:rsid w:val="00621323"/>
    <w:rsid w:val="00622BC7"/>
    <w:rsid w:val="00637A8E"/>
    <w:rsid w:val="00640A55"/>
    <w:rsid w:val="00642032"/>
    <w:rsid w:val="0065300B"/>
    <w:rsid w:val="006532FC"/>
    <w:rsid w:val="00657AE6"/>
    <w:rsid w:val="0066371B"/>
    <w:rsid w:val="00663D16"/>
    <w:rsid w:val="00672ACA"/>
    <w:rsid w:val="0068324F"/>
    <w:rsid w:val="00687628"/>
    <w:rsid w:val="00690255"/>
    <w:rsid w:val="006957D6"/>
    <w:rsid w:val="006B455D"/>
    <w:rsid w:val="006D2613"/>
    <w:rsid w:val="006E39B3"/>
    <w:rsid w:val="006E69AD"/>
    <w:rsid w:val="00703280"/>
    <w:rsid w:val="00721E7C"/>
    <w:rsid w:val="0073120A"/>
    <w:rsid w:val="00733903"/>
    <w:rsid w:val="0074175D"/>
    <w:rsid w:val="007473C6"/>
    <w:rsid w:val="00763921"/>
    <w:rsid w:val="00776C7E"/>
    <w:rsid w:val="007807AE"/>
    <w:rsid w:val="00795FCC"/>
    <w:rsid w:val="007970DF"/>
    <w:rsid w:val="007A0499"/>
    <w:rsid w:val="007B40F1"/>
    <w:rsid w:val="007C4068"/>
    <w:rsid w:val="007E1AEF"/>
    <w:rsid w:val="007E4624"/>
    <w:rsid w:val="007E6FEC"/>
    <w:rsid w:val="007F07C1"/>
    <w:rsid w:val="008017FF"/>
    <w:rsid w:val="0080548D"/>
    <w:rsid w:val="0082508A"/>
    <w:rsid w:val="00826568"/>
    <w:rsid w:val="00860AEA"/>
    <w:rsid w:val="00860E2E"/>
    <w:rsid w:val="00867897"/>
    <w:rsid w:val="00870153"/>
    <w:rsid w:val="00891A69"/>
    <w:rsid w:val="00893B73"/>
    <w:rsid w:val="008B3503"/>
    <w:rsid w:val="008D0805"/>
    <w:rsid w:val="008F18A5"/>
    <w:rsid w:val="008F50DB"/>
    <w:rsid w:val="0090422A"/>
    <w:rsid w:val="0091195A"/>
    <w:rsid w:val="009137D6"/>
    <w:rsid w:val="00935346"/>
    <w:rsid w:val="00935CB5"/>
    <w:rsid w:val="009438BA"/>
    <w:rsid w:val="00961E6D"/>
    <w:rsid w:val="00986C84"/>
    <w:rsid w:val="00987091"/>
    <w:rsid w:val="0099178D"/>
    <w:rsid w:val="00995BE7"/>
    <w:rsid w:val="009A37EC"/>
    <w:rsid w:val="009B4BBC"/>
    <w:rsid w:val="009C08DF"/>
    <w:rsid w:val="009C145C"/>
    <w:rsid w:val="009E1CB9"/>
    <w:rsid w:val="009E65D1"/>
    <w:rsid w:val="009F6055"/>
    <w:rsid w:val="00A17057"/>
    <w:rsid w:val="00A31B7C"/>
    <w:rsid w:val="00A33944"/>
    <w:rsid w:val="00A351AF"/>
    <w:rsid w:val="00A422E1"/>
    <w:rsid w:val="00A42971"/>
    <w:rsid w:val="00A45754"/>
    <w:rsid w:val="00A75950"/>
    <w:rsid w:val="00A822F1"/>
    <w:rsid w:val="00A957F8"/>
    <w:rsid w:val="00AB0A0D"/>
    <w:rsid w:val="00AB3C36"/>
    <w:rsid w:val="00AB6012"/>
    <w:rsid w:val="00AC30B2"/>
    <w:rsid w:val="00AD47BE"/>
    <w:rsid w:val="00AD5EC1"/>
    <w:rsid w:val="00AD721A"/>
    <w:rsid w:val="00AF38F6"/>
    <w:rsid w:val="00AF6665"/>
    <w:rsid w:val="00B065A8"/>
    <w:rsid w:val="00B126DE"/>
    <w:rsid w:val="00B132A1"/>
    <w:rsid w:val="00B141E9"/>
    <w:rsid w:val="00B2356E"/>
    <w:rsid w:val="00B25A7E"/>
    <w:rsid w:val="00B26272"/>
    <w:rsid w:val="00B3183F"/>
    <w:rsid w:val="00B56369"/>
    <w:rsid w:val="00B72FBB"/>
    <w:rsid w:val="00B7587A"/>
    <w:rsid w:val="00B76EDD"/>
    <w:rsid w:val="00B826DC"/>
    <w:rsid w:val="00B83560"/>
    <w:rsid w:val="00B847B0"/>
    <w:rsid w:val="00B9593D"/>
    <w:rsid w:val="00BA7B0C"/>
    <w:rsid w:val="00BB6604"/>
    <w:rsid w:val="00BC5531"/>
    <w:rsid w:val="00BD3943"/>
    <w:rsid w:val="00BE4D0D"/>
    <w:rsid w:val="00BF1FE5"/>
    <w:rsid w:val="00BF2F67"/>
    <w:rsid w:val="00BF4EC7"/>
    <w:rsid w:val="00C0217F"/>
    <w:rsid w:val="00C20532"/>
    <w:rsid w:val="00C25B2E"/>
    <w:rsid w:val="00C565ED"/>
    <w:rsid w:val="00C56E4D"/>
    <w:rsid w:val="00C57608"/>
    <w:rsid w:val="00C5787A"/>
    <w:rsid w:val="00C64A21"/>
    <w:rsid w:val="00C65945"/>
    <w:rsid w:val="00C67363"/>
    <w:rsid w:val="00C7648D"/>
    <w:rsid w:val="00C87958"/>
    <w:rsid w:val="00C9687F"/>
    <w:rsid w:val="00CA0034"/>
    <w:rsid w:val="00CA58EF"/>
    <w:rsid w:val="00CB7CC7"/>
    <w:rsid w:val="00CC41D6"/>
    <w:rsid w:val="00CD440F"/>
    <w:rsid w:val="00CD4E58"/>
    <w:rsid w:val="00CE07C5"/>
    <w:rsid w:val="00CF4F1C"/>
    <w:rsid w:val="00D024BF"/>
    <w:rsid w:val="00D0304A"/>
    <w:rsid w:val="00D03330"/>
    <w:rsid w:val="00D21E08"/>
    <w:rsid w:val="00D308E8"/>
    <w:rsid w:val="00D32075"/>
    <w:rsid w:val="00D3370C"/>
    <w:rsid w:val="00D419D3"/>
    <w:rsid w:val="00D44E99"/>
    <w:rsid w:val="00D52430"/>
    <w:rsid w:val="00D62102"/>
    <w:rsid w:val="00D975A2"/>
    <w:rsid w:val="00DC61E9"/>
    <w:rsid w:val="00DD2D41"/>
    <w:rsid w:val="00DD3D7D"/>
    <w:rsid w:val="00DE0023"/>
    <w:rsid w:val="00DF1EFE"/>
    <w:rsid w:val="00DF36CF"/>
    <w:rsid w:val="00E02DA6"/>
    <w:rsid w:val="00E136E2"/>
    <w:rsid w:val="00E406F2"/>
    <w:rsid w:val="00E4235F"/>
    <w:rsid w:val="00E525FB"/>
    <w:rsid w:val="00E60CEA"/>
    <w:rsid w:val="00E76D16"/>
    <w:rsid w:val="00E76E76"/>
    <w:rsid w:val="00E8541B"/>
    <w:rsid w:val="00E9200D"/>
    <w:rsid w:val="00EA20DB"/>
    <w:rsid w:val="00EC77E8"/>
    <w:rsid w:val="00ED5397"/>
    <w:rsid w:val="00EF26A0"/>
    <w:rsid w:val="00EF3E19"/>
    <w:rsid w:val="00EF6F98"/>
    <w:rsid w:val="00F0692F"/>
    <w:rsid w:val="00F0696A"/>
    <w:rsid w:val="00F10D6A"/>
    <w:rsid w:val="00F25D40"/>
    <w:rsid w:val="00F27B37"/>
    <w:rsid w:val="00F303B2"/>
    <w:rsid w:val="00F318F1"/>
    <w:rsid w:val="00F6039B"/>
    <w:rsid w:val="00F63A48"/>
    <w:rsid w:val="00F676DC"/>
    <w:rsid w:val="00F716C5"/>
    <w:rsid w:val="00F90F43"/>
    <w:rsid w:val="00F91DE9"/>
    <w:rsid w:val="00FA0DAA"/>
    <w:rsid w:val="00FA3FA3"/>
    <w:rsid w:val="00FB41EE"/>
    <w:rsid w:val="00FB7AC9"/>
    <w:rsid w:val="00FB7EEE"/>
    <w:rsid w:val="00FC54F2"/>
    <w:rsid w:val="00FD2BB6"/>
    <w:rsid w:val="00FE49E6"/>
    <w:rsid w:val="00FF2865"/>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0F53"/>
  <w15:docId w15:val="{D66C854D-D1CC-4B1E-AF33-5BA5640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B2"/>
  </w:style>
  <w:style w:type="paragraph" w:styleId="Footer">
    <w:name w:val="footer"/>
    <w:basedOn w:val="Normal"/>
    <w:link w:val="FooterChar"/>
    <w:uiPriority w:val="99"/>
    <w:unhideWhenUsed/>
    <w:rsid w:val="001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B2"/>
  </w:style>
  <w:style w:type="paragraph" w:styleId="NormalWeb">
    <w:name w:val="Normal (Web)"/>
    <w:basedOn w:val="Normal"/>
    <w:uiPriority w:val="99"/>
    <w:semiHidden/>
    <w:unhideWhenUsed/>
    <w:rsid w:val="0065300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35"/>
    <w:rPr>
      <w:rFonts w:ascii="Tahoma" w:hAnsi="Tahoma" w:cs="Tahoma"/>
      <w:sz w:val="16"/>
      <w:szCs w:val="16"/>
    </w:rPr>
  </w:style>
  <w:style w:type="paragraph" w:styleId="ListParagraph">
    <w:name w:val="List Paragraph"/>
    <w:basedOn w:val="Normal"/>
    <w:uiPriority w:val="34"/>
    <w:qFormat/>
    <w:rsid w:val="00C9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4724">
      <w:bodyDiv w:val="1"/>
      <w:marLeft w:val="0"/>
      <w:marRight w:val="0"/>
      <w:marTop w:val="0"/>
      <w:marBottom w:val="0"/>
      <w:divBdr>
        <w:top w:val="none" w:sz="0" w:space="0" w:color="auto"/>
        <w:left w:val="none" w:sz="0" w:space="0" w:color="auto"/>
        <w:bottom w:val="none" w:sz="0" w:space="0" w:color="auto"/>
        <w:right w:val="none" w:sz="0" w:space="0" w:color="auto"/>
      </w:divBdr>
    </w:div>
    <w:div w:id="582643085">
      <w:bodyDiv w:val="1"/>
      <w:marLeft w:val="0"/>
      <w:marRight w:val="0"/>
      <w:marTop w:val="0"/>
      <w:marBottom w:val="0"/>
      <w:divBdr>
        <w:top w:val="none" w:sz="0" w:space="0" w:color="auto"/>
        <w:left w:val="none" w:sz="0" w:space="0" w:color="auto"/>
        <w:bottom w:val="none" w:sz="0" w:space="0" w:color="auto"/>
        <w:right w:val="none" w:sz="0" w:space="0" w:color="auto"/>
      </w:divBdr>
    </w:div>
    <w:div w:id="589123359">
      <w:bodyDiv w:val="1"/>
      <w:marLeft w:val="0"/>
      <w:marRight w:val="0"/>
      <w:marTop w:val="0"/>
      <w:marBottom w:val="0"/>
      <w:divBdr>
        <w:top w:val="none" w:sz="0" w:space="0" w:color="auto"/>
        <w:left w:val="none" w:sz="0" w:space="0" w:color="auto"/>
        <w:bottom w:val="none" w:sz="0" w:space="0" w:color="auto"/>
        <w:right w:val="none" w:sz="0" w:space="0" w:color="auto"/>
      </w:divBdr>
    </w:div>
    <w:div w:id="836844543">
      <w:bodyDiv w:val="1"/>
      <w:marLeft w:val="0"/>
      <w:marRight w:val="0"/>
      <w:marTop w:val="0"/>
      <w:marBottom w:val="0"/>
      <w:divBdr>
        <w:top w:val="none" w:sz="0" w:space="0" w:color="auto"/>
        <w:left w:val="none" w:sz="0" w:space="0" w:color="auto"/>
        <w:bottom w:val="none" w:sz="0" w:space="0" w:color="auto"/>
        <w:right w:val="none" w:sz="0" w:space="0" w:color="auto"/>
      </w:divBdr>
    </w:div>
    <w:div w:id="948050342">
      <w:bodyDiv w:val="1"/>
      <w:marLeft w:val="0"/>
      <w:marRight w:val="0"/>
      <w:marTop w:val="0"/>
      <w:marBottom w:val="0"/>
      <w:divBdr>
        <w:top w:val="none" w:sz="0" w:space="0" w:color="auto"/>
        <w:left w:val="none" w:sz="0" w:space="0" w:color="auto"/>
        <w:bottom w:val="none" w:sz="0" w:space="0" w:color="auto"/>
        <w:right w:val="none" w:sz="0" w:space="0" w:color="auto"/>
      </w:divBdr>
    </w:div>
    <w:div w:id="952247989">
      <w:bodyDiv w:val="1"/>
      <w:marLeft w:val="0"/>
      <w:marRight w:val="0"/>
      <w:marTop w:val="0"/>
      <w:marBottom w:val="0"/>
      <w:divBdr>
        <w:top w:val="none" w:sz="0" w:space="0" w:color="auto"/>
        <w:left w:val="none" w:sz="0" w:space="0" w:color="auto"/>
        <w:bottom w:val="none" w:sz="0" w:space="0" w:color="auto"/>
        <w:right w:val="none" w:sz="0" w:space="0" w:color="auto"/>
      </w:divBdr>
    </w:div>
    <w:div w:id="1516185944">
      <w:bodyDiv w:val="1"/>
      <w:marLeft w:val="0"/>
      <w:marRight w:val="0"/>
      <w:marTop w:val="0"/>
      <w:marBottom w:val="0"/>
      <w:divBdr>
        <w:top w:val="none" w:sz="0" w:space="0" w:color="auto"/>
        <w:left w:val="none" w:sz="0" w:space="0" w:color="auto"/>
        <w:bottom w:val="none" w:sz="0" w:space="0" w:color="auto"/>
        <w:right w:val="none" w:sz="0" w:space="0" w:color="auto"/>
      </w:divBdr>
    </w:div>
    <w:div w:id="1565524898">
      <w:bodyDiv w:val="1"/>
      <w:marLeft w:val="0"/>
      <w:marRight w:val="0"/>
      <w:marTop w:val="0"/>
      <w:marBottom w:val="0"/>
      <w:divBdr>
        <w:top w:val="none" w:sz="0" w:space="0" w:color="auto"/>
        <w:left w:val="none" w:sz="0" w:space="0" w:color="auto"/>
        <w:bottom w:val="none" w:sz="0" w:space="0" w:color="auto"/>
        <w:right w:val="none" w:sz="0" w:space="0" w:color="auto"/>
      </w:divBdr>
    </w:div>
    <w:div w:id="16595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08567-D622-4D14-8DCA-499677AA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Murray</dc:creator>
  <cp:lastModifiedBy>Adrian Murray</cp:lastModifiedBy>
  <cp:revision>9</cp:revision>
  <cp:lastPrinted>2017-09-29T13:53:00Z</cp:lastPrinted>
  <dcterms:created xsi:type="dcterms:W3CDTF">2019-06-07T08:11:00Z</dcterms:created>
  <dcterms:modified xsi:type="dcterms:W3CDTF">2024-07-05T20:24:00Z</dcterms:modified>
</cp:coreProperties>
</file>